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FC1" w:rsidRPr="00C23FC1" w:rsidRDefault="006729B2" w:rsidP="00C23FC1">
      <w:pPr>
        <w:pStyle w:val="Heading3"/>
        <w:rPr>
          <w:lang w:val="nl-NL"/>
        </w:rPr>
      </w:pPr>
      <w:bookmarkStart w:id="0" w:name="_GoBack"/>
      <w:bookmarkEnd w:id="0"/>
      <w:r w:rsidRPr="00C23FC1">
        <w:rPr>
          <w:lang w:val="nl-NL"/>
        </w:rPr>
        <w:t xml:space="preserve">L3D 06.05.B.02 Formulier </w:t>
      </w:r>
      <w:r w:rsidR="00167231" w:rsidRPr="00C23FC1">
        <w:rPr>
          <w:lang w:val="nl-NL"/>
        </w:rPr>
        <w:t xml:space="preserve">Melding Ongewenste Situatie </w:t>
      </w:r>
      <w:r w:rsidRPr="00C23FC1">
        <w:rPr>
          <w:lang w:val="nl-NL"/>
        </w:rPr>
        <w:t>(</w:t>
      </w:r>
      <w:r w:rsidR="008D343F" w:rsidRPr="00C23FC1">
        <w:rPr>
          <w:lang w:val="nl-NL"/>
        </w:rPr>
        <w:t>MOS</w:t>
      </w:r>
      <w:r w:rsidRPr="00C23FC1">
        <w:rPr>
          <w:lang w:val="nl-NL"/>
        </w:rPr>
        <w:t>)</w:t>
      </w:r>
    </w:p>
    <w:p w:rsidR="004E653B" w:rsidRPr="004E653B" w:rsidRDefault="004E653B" w:rsidP="00930DE4">
      <w:pPr>
        <w:pStyle w:val="Heading2"/>
        <w:rPr>
          <w:u w:val="single"/>
          <w:lang w:val="nl-NL"/>
        </w:rPr>
      </w:pPr>
      <w:r w:rsidRPr="004E653B">
        <w:rPr>
          <w:u w:val="single"/>
          <w:lang w:val="nl-NL"/>
        </w:rPr>
        <w:t>In te vullen door de indiener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42"/>
        <w:gridCol w:w="6168"/>
      </w:tblGrid>
      <w:tr w:rsidR="00C23FC1" w:rsidRPr="000C5CD2" w:rsidTr="00C23FC1">
        <w:trPr>
          <w:jc w:val="center"/>
        </w:trPr>
        <w:tc>
          <w:tcPr>
            <w:tcW w:w="9610" w:type="dxa"/>
            <w:gridSpan w:val="2"/>
            <w:shd w:val="clear" w:color="auto" w:fill="auto"/>
            <w:vAlign w:val="center"/>
          </w:tcPr>
          <w:p w:rsidR="00C23FC1" w:rsidRDefault="00C23FC1" w:rsidP="00ED6CF3">
            <w:pPr>
              <w:spacing w:before="100" w:after="100"/>
              <w:jc w:val="center"/>
              <w:rPr>
                <w:rStyle w:val="Hyperlink"/>
                <w:szCs w:val="22"/>
              </w:rPr>
            </w:pPr>
            <w:r w:rsidRPr="000C5CD2">
              <w:rPr>
                <w:b/>
                <w:szCs w:val="22"/>
              </w:rPr>
              <w:t xml:space="preserve">Stuur het ingevulde MOS formulier naar </w:t>
            </w:r>
            <w:hyperlink r:id="rId7" w:history="1">
              <w:r w:rsidRPr="000C5CD2">
                <w:rPr>
                  <w:rStyle w:val="Hyperlink"/>
                  <w:szCs w:val="22"/>
                </w:rPr>
                <w:t>FTNSAFE</w:t>
              </w:r>
            </w:hyperlink>
          </w:p>
          <w:p w:rsidR="001F3095" w:rsidRPr="001F3095" w:rsidRDefault="001F3095" w:rsidP="001F3095">
            <w:pPr>
              <w:spacing w:before="100" w:after="100"/>
              <w:jc w:val="center"/>
              <w:rPr>
                <w:szCs w:val="22"/>
              </w:rPr>
            </w:pPr>
            <w:r w:rsidRPr="00167B72">
              <w:rPr>
                <w:b/>
                <w:szCs w:val="22"/>
              </w:rPr>
              <w:t>Meld</w:t>
            </w:r>
            <w:r w:rsidR="00492D72" w:rsidRPr="00167B72">
              <w:rPr>
                <w:b/>
                <w:szCs w:val="22"/>
              </w:rPr>
              <w:t>t</w:t>
            </w:r>
            <w:r w:rsidRPr="00167B72">
              <w:rPr>
                <w:b/>
                <w:szCs w:val="22"/>
              </w:rPr>
              <w:t xml:space="preserve"> bij urgentie de ongewenste situatie direct bij desbetreffende afdeling zodat actie ondernomen kan worden</w:t>
            </w:r>
            <w:r w:rsidR="00492D72" w:rsidRPr="00167B72">
              <w:rPr>
                <w:b/>
                <w:szCs w:val="22"/>
              </w:rPr>
              <w:t>.</w:t>
            </w:r>
          </w:p>
        </w:tc>
      </w:tr>
      <w:tr w:rsidR="007D66DB" w:rsidRPr="000C5CD2" w:rsidTr="00140D3B">
        <w:trPr>
          <w:jc w:val="center"/>
        </w:trPr>
        <w:tc>
          <w:tcPr>
            <w:tcW w:w="3442" w:type="dxa"/>
            <w:shd w:val="clear" w:color="auto" w:fill="E7E6E6"/>
            <w:vAlign w:val="center"/>
          </w:tcPr>
          <w:p w:rsidR="007D66DB" w:rsidRPr="000C5CD2" w:rsidRDefault="007D66DB" w:rsidP="00140D3B">
            <w:pPr>
              <w:rPr>
                <w:b/>
                <w:sz w:val="20"/>
              </w:rPr>
            </w:pPr>
            <w:r w:rsidRPr="000C5CD2">
              <w:rPr>
                <w:b/>
                <w:sz w:val="20"/>
              </w:rPr>
              <w:t>Melder:</w:t>
            </w:r>
          </w:p>
        </w:tc>
        <w:tc>
          <w:tcPr>
            <w:tcW w:w="6168" w:type="dxa"/>
          </w:tcPr>
          <w:p w:rsidR="007D66DB" w:rsidRPr="000C5CD2" w:rsidRDefault="007D66DB">
            <w:pPr>
              <w:rPr>
                <w:sz w:val="20"/>
              </w:rPr>
            </w:pPr>
          </w:p>
        </w:tc>
      </w:tr>
      <w:tr w:rsidR="007D66DB" w:rsidRPr="000C5CD2" w:rsidTr="00140D3B">
        <w:trPr>
          <w:jc w:val="center"/>
        </w:trPr>
        <w:tc>
          <w:tcPr>
            <w:tcW w:w="3442" w:type="dxa"/>
            <w:shd w:val="clear" w:color="auto" w:fill="E7E6E6"/>
            <w:vAlign w:val="center"/>
          </w:tcPr>
          <w:p w:rsidR="007D66DB" w:rsidRPr="000C5CD2" w:rsidRDefault="007D66DB" w:rsidP="00140D3B">
            <w:pPr>
              <w:rPr>
                <w:b/>
                <w:sz w:val="20"/>
              </w:rPr>
            </w:pPr>
            <w:r w:rsidRPr="000C5CD2">
              <w:rPr>
                <w:b/>
                <w:sz w:val="20"/>
              </w:rPr>
              <w:t>Afdeling:</w:t>
            </w:r>
          </w:p>
        </w:tc>
        <w:tc>
          <w:tcPr>
            <w:tcW w:w="6168" w:type="dxa"/>
          </w:tcPr>
          <w:p w:rsidR="007D66DB" w:rsidRPr="000C5CD2" w:rsidRDefault="007D66DB">
            <w:pPr>
              <w:rPr>
                <w:sz w:val="20"/>
              </w:rPr>
            </w:pPr>
          </w:p>
        </w:tc>
      </w:tr>
      <w:tr w:rsidR="007D66DB" w:rsidRPr="000C5CD2" w:rsidTr="00140D3B">
        <w:trPr>
          <w:jc w:val="center"/>
        </w:trPr>
        <w:tc>
          <w:tcPr>
            <w:tcW w:w="3442" w:type="dxa"/>
            <w:shd w:val="clear" w:color="auto" w:fill="E7E6E6"/>
            <w:vAlign w:val="center"/>
          </w:tcPr>
          <w:p w:rsidR="007D66DB" w:rsidRPr="000C5CD2" w:rsidRDefault="007D66DB" w:rsidP="00140D3B">
            <w:pPr>
              <w:rPr>
                <w:b/>
                <w:sz w:val="20"/>
              </w:rPr>
            </w:pPr>
            <w:r w:rsidRPr="000C5CD2">
              <w:rPr>
                <w:b/>
                <w:sz w:val="20"/>
              </w:rPr>
              <w:t>Datum:</w:t>
            </w:r>
          </w:p>
        </w:tc>
        <w:tc>
          <w:tcPr>
            <w:tcW w:w="6168" w:type="dxa"/>
          </w:tcPr>
          <w:p w:rsidR="007D66DB" w:rsidRPr="000C5CD2" w:rsidRDefault="007D66DB">
            <w:pPr>
              <w:rPr>
                <w:sz w:val="20"/>
              </w:rPr>
            </w:pPr>
          </w:p>
        </w:tc>
      </w:tr>
      <w:tr w:rsidR="007D66DB" w:rsidRPr="000C5CD2" w:rsidTr="00140D3B">
        <w:trPr>
          <w:jc w:val="center"/>
        </w:trPr>
        <w:tc>
          <w:tcPr>
            <w:tcW w:w="3442" w:type="dxa"/>
            <w:shd w:val="clear" w:color="auto" w:fill="E7E6E6"/>
            <w:vAlign w:val="center"/>
          </w:tcPr>
          <w:p w:rsidR="007D66DB" w:rsidRPr="000C5CD2" w:rsidRDefault="007D66DB" w:rsidP="00140D3B">
            <w:pPr>
              <w:rPr>
                <w:b/>
                <w:sz w:val="20"/>
              </w:rPr>
            </w:pPr>
            <w:r w:rsidRPr="000C5CD2">
              <w:rPr>
                <w:b/>
                <w:sz w:val="20"/>
              </w:rPr>
              <w:t>Telefoonnummer:</w:t>
            </w:r>
          </w:p>
        </w:tc>
        <w:tc>
          <w:tcPr>
            <w:tcW w:w="6168" w:type="dxa"/>
          </w:tcPr>
          <w:p w:rsidR="007D66DB" w:rsidRPr="000C5CD2" w:rsidRDefault="007D66DB">
            <w:pPr>
              <w:rPr>
                <w:sz w:val="20"/>
              </w:rPr>
            </w:pPr>
          </w:p>
        </w:tc>
      </w:tr>
      <w:tr w:rsidR="007D66DB" w:rsidRPr="000C5CD2" w:rsidTr="00140D3B">
        <w:trPr>
          <w:jc w:val="center"/>
        </w:trPr>
        <w:tc>
          <w:tcPr>
            <w:tcW w:w="3442" w:type="dxa"/>
            <w:shd w:val="clear" w:color="auto" w:fill="E7E6E6"/>
            <w:vAlign w:val="center"/>
          </w:tcPr>
          <w:p w:rsidR="007D66DB" w:rsidRPr="000C5CD2" w:rsidRDefault="007D66DB" w:rsidP="00140D3B">
            <w:pPr>
              <w:rPr>
                <w:b/>
                <w:sz w:val="20"/>
              </w:rPr>
            </w:pPr>
            <w:r w:rsidRPr="000C5CD2">
              <w:rPr>
                <w:b/>
                <w:sz w:val="20"/>
              </w:rPr>
              <w:t>Firma naam:</w:t>
            </w:r>
          </w:p>
        </w:tc>
        <w:tc>
          <w:tcPr>
            <w:tcW w:w="6168" w:type="dxa"/>
          </w:tcPr>
          <w:p w:rsidR="007D66DB" w:rsidRPr="000C5CD2" w:rsidRDefault="007D66DB">
            <w:pPr>
              <w:rPr>
                <w:sz w:val="20"/>
              </w:rPr>
            </w:pPr>
          </w:p>
        </w:tc>
      </w:tr>
    </w:tbl>
    <w:p w:rsidR="007D66DB" w:rsidRPr="000C5CD2" w:rsidRDefault="007D66DB">
      <w:pPr>
        <w:rPr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42"/>
        <w:gridCol w:w="6168"/>
      </w:tblGrid>
      <w:tr w:rsidR="00167231" w:rsidRPr="000C5CD2" w:rsidTr="00140D3B">
        <w:trPr>
          <w:jc w:val="center"/>
        </w:trPr>
        <w:tc>
          <w:tcPr>
            <w:tcW w:w="3442" w:type="dxa"/>
            <w:shd w:val="clear" w:color="auto" w:fill="E7E6E6"/>
            <w:vAlign w:val="center"/>
          </w:tcPr>
          <w:p w:rsidR="00167231" w:rsidRPr="000C5CD2" w:rsidRDefault="00167231" w:rsidP="00140D3B">
            <w:pPr>
              <w:rPr>
                <w:b/>
                <w:sz w:val="20"/>
              </w:rPr>
            </w:pPr>
            <w:r w:rsidRPr="000C5CD2">
              <w:rPr>
                <w:b/>
                <w:sz w:val="20"/>
              </w:rPr>
              <w:t>Locatie Ongewenste Situatie:</w:t>
            </w:r>
          </w:p>
        </w:tc>
        <w:tc>
          <w:tcPr>
            <w:tcW w:w="6168" w:type="dxa"/>
          </w:tcPr>
          <w:p w:rsidR="00167231" w:rsidRPr="000C5CD2" w:rsidRDefault="00167231">
            <w:pPr>
              <w:rPr>
                <w:sz w:val="20"/>
              </w:rPr>
            </w:pPr>
          </w:p>
        </w:tc>
      </w:tr>
      <w:tr w:rsidR="00167231" w:rsidRPr="000C5CD2" w:rsidTr="00140D3B">
        <w:trPr>
          <w:jc w:val="center"/>
        </w:trPr>
        <w:tc>
          <w:tcPr>
            <w:tcW w:w="3442" w:type="dxa"/>
            <w:shd w:val="clear" w:color="auto" w:fill="E7E6E6"/>
            <w:vAlign w:val="center"/>
          </w:tcPr>
          <w:p w:rsidR="00167231" w:rsidRPr="000C5CD2" w:rsidRDefault="00167231" w:rsidP="00140D3B">
            <w:pPr>
              <w:rPr>
                <w:b/>
                <w:sz w:val="20"/>
              </w:rPr>
            </w:pPr>
            <w:r w:rsidRPr="000C5CD2">
              <w:rPr>
                <w:b/>
                <w:sz w:val="20"/>
              </w:rPr>
              <w:t>Haven</w:t>
            </w:r>
            <w:r w:rsidR="00E2724D" w:rsidRPr="000C5CD2">
              <w:rPr>
                <w:b/>
                <w:sz w:val="20"/>
              </w:rPr>
              <w:t xml:space="preserve">nummer </w:t>
            </w:r>
            <w:r w:rsidRPr="000C5CD2">
              <w:rPr>
                <w:b/>
                <w:sz w:val="20"/>
              </w:rPr>
              <w:t xml:space="preserve">van gebouw: </w:t>
            </w:r>
          </w:p>
        </w:tc>
        <w:tc>
          <w:tcPr>
            <w:tcW w:w="6168" w:type="dxa"/>
          </w:tcPr>
          <w:p w:rsidR="00167231" w:rsidRPr="000C5CD2" w:rsidRDefault="00167231">
            <w:pPr>
              <w:rPr>
                <w:sz w:val="20"/>
              </w:rPr>
            </w:pPr>
          </w:p>
        </w:tc>
      </w:tr>
      <w:tr w:rsidR="00167231" w:rsidRPr="000C5CD2" w:rsidTr="00140D3B">
        <w:trPr>
          <w:jc w:val="center"/>
        </w:trPr>
        <w:tc>
          <w:tcPr>
            <w:tcW w:w="3442" w:type="dxa"/>
            <w:shd w:val="clear" w:color="auto" w:fill="E7E6E6"/>
            <w:vAlign w:val="center"/>
          </w:tcPr>
          <w:p w:rsidR="00167231" w:rsidRPr="000C5CD2" w:rsidRDefault="00167231" w:rsidP="00140D3B">
            <w:pPr>
              <w:rPr>
                <w:b/>
                <w:sz w:val="20"/>
              </w:rPr>
            </w:pPr>
            <w:r w:rsidRPr="000C5CD2">
              <w:rPr>
                <w:b/>
                <w:sz w:val="20"/>
              </w:rPr>
              <w:t>Kantoornummer:</w:t>
            </w:r>
          </w:p>
        </w:tc>
        <w:tc>
          <w:tcPr>
            <w:tcW w:w="6168" w:type="dxa"/>
          </w:tcPr>
          <w:p w:rsidR="00167231" w:rsidRPr="000C5CD2" w:rsidRDefault="00167231">
            <w:pPr>
              <w:rPr>
                <w:sz w:val="20"/>
              </w:rPr>
            </w:pPr>
          </w:p>
        </w:tc>
      </w:tr>
      <w:tr w:rsidR="00167231" w:rsidRPr="000C5CD2" w:rsidTr="00140D3B">
        <w:trPr>
          <w:jc w:val="center"/>
        </w:trPr>
        <w:tc>
          <w:tcPr>
            <w:tcW w:w="3442" w:type="dxa"/>
            <w:shd w:val="clear" w:color="auto" w:fill="E7E6E6"/>
            <w:vAlign w:val="center"/>
          </w:tcPr>
          <w:p w:rsidR="00167231" w:rsidRPr="000C5CD2" w:rsidRDefault="00E2724D" w:rsidP="00140D3B">
            <w:pPr>
              <w:rPr>
                <w:b/>
                <w:sz w:val="20"/>
              </w:rPr>
            </w:pPr>
            <w:r w:rsidRPr="000C5CD2">
              <w:rPr>
                <w:b/>
                <w:sz w:val="20"/>
              </w:rPr>
              <w:t>Wegnummer</w:t>
            </w:r>
            <w:r w:rsidR="00167231" w:rsidRPr="000C5CD2">
              <w:rPr>
                <w:b/>
                <w:sz w:val="20"/>
              </w:rPr>
              <w:t xml:space="preserve"> / </w:t>
            </w:r>
            <w:r w:rsidRPr="000C5CD2">
              <w:rPr>
                <w:b/>
                <w:sz w:val="20"/>
              </w:rPr>
              <w:t>-</w:t>
            </w:r>
            <w:r w:rsidR="00167231" w:rsidRPr="000C5CD2">
              <w:rPr>
                <w:b/>
                <w:sz w:val="20"/>
              </w:rPr>
              <w:t>naam</w:t>
            </w:r>
            <w:r w:rsidRPr="000C5CD2">
              <w:rPr>
                <w:b/>
                <w:sz w:val="20"/>
              </w:rPr>
              <w:t>:</w:t>
            </w:r>
          </w:p>
        </w:tc>
        <w:tc>
          <w:tcPr>
            <w:tcW w:w="6168" w:type="dxa"/>
          </w:tcPr>
          <w:p w:rsidR="00167231" w:rsidRPr="000C5CD2" w:rsidRDefault="00167231">
            <w:pPr>
              <w:rPr>
                <w:sz w:val="20"/>
              </w:rPr>
            </w:pPr>
          </w:p>
        </w:tc>
      </w:tr>
      <w:tr w:rsidR="00167231" w:rsidRPr="000C5CD2" w:rsidTr="00140D3B">
        <w:trPr>
          <w:jc w:val="center"/>
        </w:trPr>
        <w:tc>
          <w:tcPr>
            <w:tcW w:w="3442" w:type="dxa"/>
            <w:shd w:val="clear" w:color="auto" w:fill="E7E6E6"/>
            <w:vAlign w:val="center"/>
          </w:tcPr>
          <w:p w:rsidR="00167231" w:rsidRPr="000C5CD2" w:rsidRDefault="00E2724D" w:rsidP="00140D3B">
            <w:pPr>
              <w:rPr>
                <w:b/>
                <w:sz w:val="20"/>
              </w:rPr>
            </w:pPr>
            <w:r w:rsidRPr="000C5CD2">
              <w:rPr>
                <w:b/>
                <w:sz w:val="20"/>
              </w:rPr>
              <w:t>Andere locatie-</w:t>
            </w:r>
            <w:r w:rsidR="00167231" w:rsidRPr="000C5CD2">
              <w:rPr>
                <w:b/>
                <w:sz w:val="20"/>
              </w:rPr>
              <w:t>informatie:</w:t>
            </w:r>
          </w:p>
        </w:tc>
        <w:tc>
          <w:tcPr>
            <w:tcW w:w="6168" w:type="dxa"/>
          </w:tcPr>
          <w:p w:rsidR="00167231" w:rsidRPr="000C5CD2" w:rsidRDefault="00167231">
            <w:pPr>
              <w:rPr>
                <w:sz w:val="20"/>
              </w:rPr>
            </w:pPr>
          </w:p>
        </w:tc>
      </w:tr>
      <w:tr w:rsidR="007D66DB" w:rsidRPr="000C5CD2" w:rsidTr="00140D3B">
        <w:trPr>
          <w:jc w:val="center"/>
        </w:trPr>
        <w:tc>
          <w:tcPr>
            <w:tcW w:w="3442" w:type="dxa"/>
            <w:shd w:val="clear" w:color="auto" w:fill="E7E6E6"/>
            <w:vAlign w:val="center"/>
          </w:tcPr>
          <w:p w:rsidR="007D66DB" w:rsidRPr="000C5CD2" w:rsidRDefault="007D66DB" w:rsidP="00140D3B">
            <w:pPr>
              <w:rPr>
                <w:b/>
                <w:sz w:val="20"/>
              </w:rPr>
            </w:pPr>
            <w:r w:rsidRPr="000C5CD2">
              <w:rPr>
                <w:b/>
                <w:sz w:val="20"/>
              </w:rPr>
              <w:t>LHC gerelateerd – selecteer afdeling:</w:t>
            </w:r>
          </w:p>
        </w:tc>
        <w:tc>
          <w:tcPr>
            <w:tcW w:w="6168" w:type="dxa"/>
          </w:tcPr>
          <w:p w:rsidR="007D66DB" w:rsidRPr="000C5CD2" w:rsidRDefault="007D66DB">
            <w:pPr>
              <w:rPr>
                <w:sz w:val="20"/>
              </w:rPr>
            </w:pPr>
          </w:p>
        </w:tc>
      </w:tr>
    </w:tbl>
    <w:p w:rsidR="00167231" w:rsidRPr="000C5CD2" w:rsidRDefault="00167231">
      <w:pPr>
        <w:rPr>
          <w:sz w:val="20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0B3C01" w:rsidRPr="000C5CD2" w:rsidTr="00ED6CF3">
        <w:trPr>
          <w:trHeight w:val="260"/>
          <w:jc w:val="center"/>
        </w:trPr>
        <w:tc>
          <w:tcPr>
            <w:tcW w:w="9606" w:type="dxa"/>
            <w:shd w:val="clear" w:color="auto" w:fill="E7E6E6"/>
            <w:vAlign w:val="center"/>
          </w:tcPr>
          <w:p w:rsidR="000B3C01" w:rsidRPr="000C5CD2" w:rsidRDefault="000B3C01" w:rsidP="00140D3B">
            <w:pPr>
              <w:rPr>
                <w:b/>
                <w:sz w:val="20"/>
              </w:rPr>
            </w:pPr>
            <w:r w:rsidRPr="000C5CD2">
              <w:rPr>
                <w:b/>
                <w:sz w:val="20"/>
              </w:rPr>
              <w:t xml:space="preserve">Bevinding: </w:t>
            </w:r>
          </w:p>
        </w:tc>
      </w:tr>
      <w:tr w:rsidR="000B3C01" w:rsidRPr="000C5CD2" w:rsidTr="00B73F7E">
        <w:trPr>
          <w:trHeight w:val="2268"/>
          <w:jc w:val="center"/>
        </w:trPr>
        <w:tc>
          <w:tcPr>
            <w:tcW w:w="9606" w:type="dxa"/>
            <w:shd w:val="clear" w:color="auto" w:fill="auto"/>
          </w:tcPr>
          <w:p w:rsidR="000B3C01" w:rsidRPr="000C5CD2" w:rsidRDefault="000B3C01" w:rsidP="00B73F7E">
            <w:pPr>
              <w:rPr>
                <w:b/>
                <w:sz w:val="20"/>
              </w:rPr>
            </w:pPr>
          </w:p>
        </w:tc>
      </w:tr>
    </w:tbl>
    <w:p w:rsidR="004E653B" w:rsidRPr="000C5CD2" w:rsidRDefault="004E653B" w:rsidP="004E653B">
      <w:pPr>
        <w:rPr>
          <w:sz w:val="20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"/>
        <w:gridCol w:w="1995"/>
        <w:gridCol w:w="7579"/>
        <w:gridCol w:w="32"/>
      </w:tblGrid>
      <w:tr w:rsidR="00F12ABF" w:rsidRPr="000C5CD2" w:rsidTr="00085249">
        <w:trPr>
          <w:gridAfter w:val="1"/>
          <w:wAfter w:w="32" w:type="dxa"/>
          <w:trHeight w:val="260"/>
          <w:jc w:val="center"/>
        </w:trPr>
        <w:tc>
          <w:tcPr>
            <w:tcW w:w="9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E653B" w:rsidRDefault="004E653B" w:rsidP="00F12ABF">
            <w:pPr>
              <w:rPr>
                <w:b/>
                <w:sz w:val="20"/>
              </w:rPr>
            </w:pPr>
            <w:r w:rsidRPr="000C5CD2">
              <w:rPr>
                <w:b/>
                <w:sz w:val="20"/>
              </w:rPr>
              <w:t>Direct genomen actie:</w:t>
            </w:r>
          </w:p>
          <w:p w:rsidR="00E07EAD" w:rsidRDefault="00E07EAD" w:rsidP="00F12ABF">
            <w:pPr>
              <w:rPr>
                <w:b/>
                <w:sz w:val="20"/>
              </w:rPr>
            </w:pPr>
          </w:p>
          <w:p w:rsidR="00E07EAD" w:rsidRPr="005638C4" w:rsidRDefault="00E07EAD" w:rsidP="00E07EAD">
            <w:pPr>
              <w:rPr>
                <w:b/>
                <w:szCs w:val="22"/>
              </w:rPr>
            </w:pPr>
            <w:r w:rsidRPr="00167B72">
              <w:rPr>
                <w:b/>
                <w:szCs w:val="22"/>
              </w:rPr>
              <w:t>Bij urgentie is het verzoek om de melding ook direct bij de desbetreffende afdeling bekend te maken.</w:t>
            </w:r>
          </w:p>
          <w:p w:rsidR="00492D72" w:rsidRPr="000C5CD2" w:rsidRDefault="00492D72" w:rsidP="00E07EAD">
            <w:pPr>
              <w:rPr>
                <w:b/>
                <w:sz w:val="20"/>
              </w:rPr>
            </w:pPr>
          </w:p>
        </w:tc>
      </w:tr>
      <w:tr w:rsidR="004E653B" w:rsidRPr="000C5CD2" w:rsidTr="00085249">
        <w:trPr>
          <w:gridAfter w:val="1"/>
          <w:wAfter w:w="32" w:type="dxa"/>
          <w:trHeight w:val="2268"/>
          <w:jc w:val="center"/>
        </w:trPr>
        <w:tc>
          <w:tcPr>
            <w:tcW w:w="9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53B" w:rsidRPr="000C5CD2" w:rsidRDefault="004E653B" w:rsidP="00B73F7E">
            <w:pPr>
              <w:rPr>
                <w:b/>
                <w:sz w:val="20"/>
              </w:rPr>
            </w:pPr>
          </w:p>
        </w:tc>
      </w:tr>
      <w:tr w:rsidR="00492D72" w:rsidTr="00492D7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1" w:type="dxa"/>
          <w:cantSplit/>
        </w:trPr>
        <w:tc>
          <w:tcPr>
            <w:tcW w:w="1995" w:type="dxa"/>
          </w:tcPr>
          <w:p w:rsidR="00492D72" w:rsidRDefault="00492D72" w:rsidP="005A6974"/>
        </w:tc>
        <w:tc>
          <w:tcPr>
            <w:tcW w:w="7611" w:type="dxa"/>
            <w:gridSpan w:val="2"/>
            <w:tcBorders>
              <w:top w:val="single" w:sz="6" w:space="0" w:color="auto"/>
            </w:tcBorders>
          </w:tcPr>
          <w:p w:rsidR="00492D72" w:rsidRPr="00226EBB" w:rsidRDefault="00492D72" w:rsidP="005A6974">
            <w:pPr>
              <w:pStyle w:val="ContinuedOnNextPage"/>
              <w:rPr>
                <w:sz w:val="20"/>
              </w:rPr>
            </w:pPr>
            <w:r>
              <w:rPr>
                <w:sz w:val="20"/>
              </w:rPr>
              <w:t>Vervolg op volgende pagina</w:t>
            </w:r>
          </w:p>
        </w:tc>
      </w:tr>
    </w:tbl>
    <w:p w:rsidR="000B3C01" w:rsidRDefault="00492D72" w:rsidP="00492D72">
      <w:pPr>
        <w:rPr>
          <w:rFonts w:ascii="Arial" w:hAnsi="Arial" w:cs="Arial"/>
          <w:sz w:val="24"/>
        </w:rPr>
      </w:pPr>
      <w:r>
        <w:br w:type="page"/>
      </w:r>
      <w:r w:rsidRPr="00087024">
        <w:rPr>
          <w:rFonts w:ascii="Arial" w:hAnsi="Arial" w:cs="Arial"/>
          <w:b/>
          <w:sz w:val="32"/>
          <w:szCs w:val="32"/>
        </w:rPr>
        <w:lastRenderedPageBreak/>
        <w:fldChar w:fldCharType="begin"/>
      </w:r>
      <w:r w:rsidRPr="00087024">
        <w:rPr>
          <w:rFonts w:ascii="Arial" w:hAnsi="Arial" w:cs="Arial"/>
          <w:b/>
          <w:sz w:val="32"/>
          <w:szCs w:val="32"/>
        </w:rPr>
        <w:instrText xml:space="preserve"> styleref  "Heading 3"</w:instrText>
      </w:r>
      <w:r w:rsidRPr="00087024">
        <w:rPr>
          <w:rFonts w:ascii="Arial" w:hAnsi="Arial" w:cs="Arial"/>
          <w:b/>
          <w:sz w:val="32"/>
          <w:szCs w:val="32"/>
        </w:rPr>
        <w:fldChar w:fldCharType="separate"/>
      </w:r>
      <w:r w:rsidR="005F005A">
        <w:rPr>
          <w:rFonts w:ascii="Arial" w:hAnsi="Arial" w:cs="Arial"/>
          <w:b/>
          <w:noProof/>
          <w:sz w:val="32"/>
          <w:szCs w:val="32"/>
        </w:rPr>
        <w:t>L3D 06.05.B.02 Formulier Melding Ongewenste Situatie (MOS)</w:t>
      </w:r>
      <w:r w:rsidRPr="00087024">
        <w:rPr>
          <w:rFonts w:ascii="Arial" w:hAnsi="Arial" w:cs="Arial"/>
          <w:b/>
          <w:noProof/>
          <w:sz w:val="32"/>
          <w:szCs w:val="32"/>
        </w:rPr>
        <w:fldChar w:fldCharType="end"/>
      </w:r>
      <w:r>
        <w:t xml:space="preserve">, </w:t>
      </w:r>
      <w:r>
        <w:rPr>
          <w:rFonts w:ascii="Arial" w:hAnsi="Arial" w:cs="Arial"/>
          <w:sz w:val="24"/>
        </w:rPr>
        <w:t>Vervolg</w:t>
      </w:r>
    </w:p>
    <w:p w:rsidR="00492D72" w:rsidRPr="000C5CD2" w:rsidRDefault="00492D72" w:rsidP="00492D72"/>
    <w:tbl>
      <w:tblPr>
        <w:tblW w:w="10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7"/>
        <w:gridCol w:w="1816"/>
        <w:gridCol w:w="7510"/>
        <w:gridCol w:w="32"/>
      </w:tblGrid>
      <w:tr w:rsidR="00E2724D" w:rsidRPr="000C5CD2" w:rsidTr="00085249">
        <w:trPr>
          <w:gridBefore w:val="1"/>
          <w:gridAfter w:val="1"/>
          <w:wBefore w:w="987" w:type="dxa"/>
          <w:wAfter w:w="32" w:type="dxa"/>
          <w:trHeight w:val="260"/>
          <w:jc w:val="center"/>
        </w:trPr>
        <w:tc>
          <w:tcPr>
            <w:tcW w:w="9326" w:type="dxa"/>
            <w:gridSpan w:val="2"/>
            <w:shd w:val="clear" w:color="auto" w:fill="E7E6E6"/>
            <w:vAlign w:val="center"/>
          </w:tcPr>
          <w:p w:rsidR="00E2724D" w:rsidRPr="000C5CD2" w:rsidRDefault="00E2724D" w:rsidP="00140D3B">
            <w:pPr>
              <w:rPr>
                <w:b/>
                <w:sz w:val="20"/>
              </w:rPr>
            </w:pPr>
            <w:r w:rsidRPr="000C5CD2">
              <w:rPr>
                <w:b/>
                <w:sz w:val="20"/>
              </w:rPr>
              <w:t>Voorstel tot verbetering</w:t>
            </w:r>
            <w:r w:rsidR="004E653B" w:rsidRPr="000C5CD2">
              <w:rPr>
                <w:b/>
                <w:sz w:val="20"/>
              </w:rPr>
              <w:t xml:space="preserve"> / te nemen actie</w:t>
            </w:r>
            <w:r w:rsidRPr="000C5CD2">
              <w:rPr>
                <w:b/>
                <w:sz w:val="20"/>
              </w:rPr>
              <w:t>:</w:t>
            </w:r>
          </w:p>
        </w:tc>
      </w:tr>
      <w:tr w:rsidR="00167231" w:rsidRPr="000C5CD2" w:rsidTr="00085249">
        <w:trPr>
          <w:gridBefore w:val="1"/>
          <w:gridAfter w:val="1"/>
          <w:wBefore w:w="987" w:type="dxa"/>
          <w:wAfter w:w="32" w:type="dxa"/>
          <w:trHeight w:val="2268"/>
          <w:jc w:val="center"/>
        </w:trPr>
        <w:tc>
          <w:tcPr>
            <w:tcW w:w="9326" w:type="dxa"/>
            <w:gridSpan w:val="2"/>
          </w:tcPr>
          <w:p w:rsidR="000B3C01" w:rsidRPr="000C5CD2" w:rsidRDefault="000B3C01" w:rsidP="00B73F7E">
            <w:pPr>
              <w:rPr>
                <w:sz w:val="20"/>
              </w:rPr>
            </w:pPr>
          </w:p>
        </w:tc>
      </w:tr>
      <w:tr w:rsidR="00492D72" w:rsidTr="0008524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803" w:type="dxa"/>
            <w:gridSpan w:val="2"/>
          </w:tcPr>
          <w:p w:rsidR="00492D72" w:rsidRDefault="00492D72" w:rsidP="005A6974">
            <w:bookmarkStart w:id="1" w:name="ContinueFromHere"/>
            <w:bookmarkEnd w:id="1"/>
          </w:p>
        </w:tc>
        <w:tc>
          <w:tcPr>
            <w:tcW w:w="7542" w:type="dxa"/>
            <w:gridSpan w:val="2"/>
            <w:tcBorders>
              <w:top w:val="single" w:sz="6" w:space="0" w:color="auto"/>
            </w:tcBorders>
          </w:tcPr>
          <w:p w:rsidR="00492D72" w:rsidRPr="00226EBB" w:rsidRDefault="00492D72" w:rsidP="00492D72">
            <w:pPr>
              <w:pStyle w:val="ContinuedOnNextPage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Vervolg op volgende pagina</w:t>
            </w:r>
          </w:p>
        </w:tc>
      </w:tr>
    </w:tbl>
    <w:p w:rsidR="000C5CD2" w:rsidRDefault="00492D72" w:rsidP="00492D72">
      <w:pPr>
        <w:rPr>
          <w:rFonts w:ascii="Arial" w:hAnsi="Arial" w:cs="Arial"/>
          <w:sz w:val="24"/>
        </w:rPr>
      </w:pPr>
      <w:r>
        <w:br w:type="page"/>
      </w:r>
      <w:r w:rsidRPr="00087024">
        <w:rPr>
          <w:rFonts w:ascii="Arial" w:hAnsi="Arial" w:cs="Arial"/>
          <w:b/>
          <w:sz w:val="32"/>
          <w:szCs w:val="32"/>
        </w:rPr>
        <w:lastRenderedPageBreak/>
        <w:fldChar w:fldCharType="begin"/>
      </w:r>
      <w:r w:rsidRPr="00087024">
        <w:rPr>
          <w:rFonts w:ascii="Arial" w:hAnsi="Arial" w:cs="Arial"/>
          <w:b/>
          <w:sz w:val="32"/>
          <w:szCs w:val="32"/>
        </w:rPr>
        <w:instrText xml:space="preserve"> styleref  "Heading 3"</w:instrText>
      </w:r>
      <w:r w:rsidRPr="00087024">
        <w:rPr>
          <w:rFonts w:ascii="Arial" w:hAnsi="Arial" w:cs="Arial"/>
          <w:b/>
          <w:sz w:val="32"/>
          <w:szCs w:val="32"/>
        </w:rPr>
        <w:fldChar w:fldCharType="separate"/>
      </w:r>
      <w:r w:rsidR="005F005A">
        <w:rPr>
          <w:rFonts w:ascii="Arial" w:hAnsi="Arial" w:cs="Arial"/>
          <w:b/>
          <w:noProof/>
          <w:sz w:val="32"/>
          <w:szCs w:val="32"/>
        </w:rPr>
        <w:t>L3D 06.05.B.02 Formulier Melding Ongewenste Situatie (MOS)</w:t>
      </w:r>
      <w:r w:rsidRPr="00087024">
        <w:rPr>
          <w:rFonts w:ascii="Arial" w:hAnsi="Arial" w:cs="Arial"/>
          <w:b/>
          <w:noProof/>
          <w:sz w:val="32"/>
          <w:szCs w:val="32"/>
        </w:rPr>
        <w:fldChar w:fldCharType="end"/>
      </w:r>
      <w:r>
        <w:t xml:space="preserve">, </w:t>
      </w:r>
      <w:r w:rsidRPr="00A56840">
        <w:rPr>
          <w:rFonts w:ascii="Arial" w:hAnsi="Arial" w:cs="Arial"/>
          <w:sz w:val="24"/>
        </w:rPr>
        <w:t>Continued</w:t>
      </w:r>
    </w:p>
    <w:p w:rsidR="00492D72" w:rsidRPr="000E472C" w:rsidRDefault="00492D72" w:rsidP="00492D72"/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702"/>
        <w:gridCol w:w="8363"/>
      </w:tblGrid>
      <w:tr w:rsidR="0038563B" w:rsidTr="00492D72">
        <w:trPr>
          <w:cantSplit/>
        </w:trPr>
        <w:tc>
          <w:tcPr>
            <w:tcW w:w="1702" w:type="dxa"/>
          </w:tcPr>
          <w:p w:rsidR="0038563B" w:rsidRDefault="0038563B" w:rsidP="00157DBA">
            <w:pPr>
              <w:pStyle w:val="Blocklabel"/>
              <w:spacing w:after="100"/>
            </w:pPr>
            <w:r>
              <w:t xml:space="preserve">Uitleg </w:t>
            </w:r>
            <w:r w:rsidR="00475D4E">
              <w:t xml:space="preserve">formule - </w:t>
            </w:r>
            <w:r>
              <w:t>risico inschatting</w:t>
            </w:r>
          </w:p>
        </w:tc>
        <w:tc>
          <w:tcPr>
            <w:tcW w:w="8363" w:type="dxa"/>
            <w:tcBorders>
              <w:top w:val="single" w:sz="6" w:space="0" w:color="auto"/>
            </w:tcBorders>
          </w:tcPr>
          <w:p w:rsidR="00AF6745" w:rsidRDefault="00E4052A" w:rsidP="00AF6745">
            <w:pPr>
              <w:pStyle w:val="BlockText10"/>
              <w:rPr>
                <w:rFonts w:ascii="Times" w:hAnsi="Times"/>
                <w:lang w:val="nl-NL"/>
              </w:rPr>
            </w:pPr>
            <w:r>
              <w:rPr>
                <w:rFonts w:ascii="Times" w:hAnsi="Times"/>
                <w:lang w:val="nl-NL"/>
              </w:rPr>
              <w:t xml:space="preserve">Door </w:t>
            </w:r>
            <w:r w:rsidR="00475D4E">
              <w:rPr>
                <w:rFonts w:ascii="Times" w:hAnsi="Times"/>
                <w:lang w:val="nl-NL"/>
              </w:rPr>
              <w:t xml:space="preserve">gebruik te maken van formule </w:t>
            </w:r>
            <w:r w:rsidR="0038563B">
              <w:rPr>
                <w:rFonts w:ascii="Times" w:hAnsi="Times"/>
                <w:lang w:val="nl-NL"/>
              </w:rPr>
              <w:t>W x B x E</w:t>
            </w:r>
            <w:r>
              <w:rPr>
                <w:rFonts w:ascii="Times" w:hAnsi="Times"/>
                <w:lang w:val="nl-NL"/>
              </w:rPr>
              <w:t xml:space="preserve">, wordt het risico van een bepaalde situatie ingeschat, namelijk R. Schat </w:t>
            </w:r>
            <w:r w:rsidR="00475D4E">
              <w:rPr>
                <w:rFonts w:ascii="Times" w:hAnsi="Times"/>
                <w:lang w:val="nl-NL"/>
              </w:rPr>
              <w:t>ieder</w:t>
            </w:r>
            <w:r>
              <w:rPr>
                <w:rFonts w:ascii="Times" w:hAnsi="Times"/>
                <w:lang w:val="nl-NL"/>
              </w:rPr>
              <w:t xml:space="preserve"> element voor deze MOS in</w:t>
            </w:r>
            <w:r w:rsidR="0035164E">
              <w:rPr>
                <w:rFonts w:ascii="Times" w:hAnsi="Times"/>
                <w:lang w:val="nl-NL"/>
              </w:rPr>
              <w:t xml:space="preserve"> </w:t>
            </w:r>
            <w:r>
              <w:rPr>
                <w:rFonts w:ascii="Times" w:hAnsi="Times"/>
                <w:lang w:val="nl-NL"/>
              </w:rPr>
              <w:t xml:space="preserve">– ga van links naar rechts, van boven naar beneden – en vul aan het einde onderin de totale prioriteit in. </w:t>
            </w:r>
          </w:p>
          <w:p w:rsidR="00E4052A" w:rsidRPr="00AF6745" w:rsidRDefault="00E4052A" w:rsidP="00AF6745">
            <w:pPr>
              <w:pStyle w:val="BlockText10"/>
              <w:jc w:val="center"/>
              <w:rPr>
                <w:rFonts w:ascii="Times" w:hAnsi="Times"/>
                <w:lang w:val="nl-NL"/>
              </w:rPr>
            </w:pPr>
            <w:r w:rsidRPr="00E4052A">
              <w:rPr>
                <w:b/>
              </w:rPr>
              <w:t>W x B x E = R</w:t>
            </w:r>
          </w:p>
        </w:tc>
      </w:tr>
    </w:tbl>
    <w:p w:rsidR="000E472C" w:rsidRPr="000C5CD2" w:rsidRDefault="000E472C" w:rsidP="00E4052A">
      <w:pPr>
        <w:rPr>
          <w:b/>
          <w:szCs w:val="22"/>
        </w:rPr>
      </w:pPr>
    </w:p>
    <w:tbl>
      <w:tblPr>
        <w:tblW w:w="9653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"/>
        <w:gridCol w:w="850"/>
        <w:gridCol w:w="3699"/>
        <w:gridCol w:w="236"/>
        <w:gridCol w:w="630"/>
        <w:gridCol w:w="630"/>
        <w:gridCol w:w="3027"/>
      </w:tblGrid>
      <w:tr w:rsidR="000C5CD2" w:rsidRPr="0038563B" w:rsidTr="00E4052A">
        <w:tc>
          <w:tcPr>
            <w:tcW w:w="5130" w:type="dxa"/>
            <w:gridSpan w:val="3"/>
          </w:tcPr>
          <w:p w:rsidR="000C5CD2" w:rsidRPr="0038563B" w:rsidRDefault="000C5CD2" w:rsidP="000C5CD2">
            <w:pPr>
              <w:spacing w:before="100" w:after="100"/>
              <w:rPr>
                <w:b/>
                <w:sz w:val="20"/>
              </w:rPr>
            </w:pPr>
            <w:r w:rsidRPr="0038563B">
              <w:rPr>
                <w:b/>
                <w:sz w:val="20"/>
              </w:rPr>
              <w:t>W= Waarschijnlijkheid</w:t>
            </w:r>
          </w:p>
        </w:tc>
        <w:tc>
          <w:tcPr>
            <w:tcW w:w="236" w:type="dxa"/>
            <w:vMerge w:val="restart"/>
          </w:tcPr>
          <w:p w:rsidR="000C5CD2" w:rsidRPr="0038563B" w:rsidRDefault="000C5CD2" w:rsidP="000C5CD2">
            <w:pPr>
              <w:spacing w:before="100" w:after="100"/>
              <w:rPr>
                <w:b/>
                <w:sz w:val="20"/>
              </w:rPr>
            </w:pPr>
          </w:p>
        </w:tc>
        <w:tc>
          <w:tcPr>
            <w:tcW w:w="4287" w:type="dxa"/>
            <w:gridSpan w:val="3"/>
          </w:tcPr>
          <w:p w:rsidR="000C5CD2" w:rsidRPr="0038563B" w:rsidRDefault="000C5CD2" w:rsidP="000C5CD2">
            <w:pPr>
              <w:spacing w:before="100" w:after="100"/>
              <w:rPr>
                <w:b/>
                <w:sz w:val="20"/>
              </w:rPr>
            </w:pPr>
            <w:r w:rsidRPr="0038563B">
              <w:rPr>
                <w:b/>
                <w:sz w:val="20"/>
              </w:rPr>
              <w:t>B= Blootstellingsfrequentie</w:t>
            </w:r>
          </w:p>
        </w:tc>
      </w:tr>
      <w:tr w:rsidR="000C5CD2" w:rsidRPr="0038563B" w:rsidTr="00E4052A">
        <w:tc>
          <w:tcPr>
            <w:tcW w:w="581" w:type="dxa"/>
          </w:tcPr>
          <w:p w:rsidR="000C5CD2" w:rsidRPr="0038563B" w:rsidRDefault="000C5CD2" w:rsidP="000C5CD2">
            <w:pPr>
              <w:spacing w:before="100" w:after="100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</w:tcPr>
          <w:p w:rsidR="000C5CD2" w:rsidRPr="0038563B" w:rsidRDefault="000C5CD2" w:rsidP="000C5CD2">
            <w:pPr>
              <w:spacing w:before="100" w:after="100"/>
              <w:jc w:val="center"/>
              <w:rPr>
                <w:sz w:val="20"/>
              </w:rPr>
            </w:pPr>
            <w:r w:rsidRPr="0038563B">
              <w:rPr>
                <w:sz w:val="20"/>
              </w:rPr>
              <w:t>0,1</w:t>
            </w:r>
          </w:p>
        </w:tc>
        <w:tc>
          <w:tcPr>
            <w:tcW w:w="3699" w:type="dxa"/>
          </w:tcPr>
          <w:p w:rsidR="000C5CD2" w:rsidRPr="0038563B" w:rsidRDefault="000C5CD2" w:rsidP="000C5CD2">
            <w:pPr>
              <w:spacing w:before="100" w:after="100"/>
              <w:rPr>
                <w:sz w:val="20"/>
              </w:rPr>
            </w:pPr>
            <w:r w:rsidRPr="0038563B">
              <w:rPr>
                <w:sz w:val="20"/>
              </w:rPr>
              <w:t>Bijna niet denkbaar</w:t>
            </w:r>
          </w:p>
        </w:tc>
        <w:tc>
          <w:tcPr>
            <w:tcW w:w="236" w:type="dxa"/>
            <w:vMerge/>
          </w:tcPr>
          <w:p w:rsidR="000C5CD2" w:rsidRPr="0038563B" w:rsidRDefault="000C5CD2" w:rsidP="000C5CD2">
            <w:pPr>
              <w:spacing w:before="100" w:after="100"/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</w:tcPr>
          <w:p w:rsidR="000C5CD2" w:rsidRPr="0038563B" w:rsidRDefault="000C5CD2" w:rsidP="000C5CD2">
            <w:pPr>
              <w:spacing w:before="100" w:after="100"/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</w:tcPr>
          <w:p w:rsidR="000C5CD2" w:rsidRPr="0038563B" w:rsidRDefault="000C5CD2" w:rsidP="000C5CD2">
            <w:pPr>
              <w:spacing w:before="100" w:after="100"/>
              <w:jc w:val="center"/>
              <w:rPr>
                <w:sz w:val="20"/>
              </w:rPr>
            </w:pPr>
            <w:r w:rsidRPr="0038563B">
              <w:rPr>
                <w:sz w:val="20"/>
              </w:rPr>
              <w:t>0,5</w:t>
            </w:r>
          </w:p>
        </w:tc>
        <w:tc>
          <w:tcPr>
            <w:tcW w:w="3027" w:type="dxa"/>
          </w:tcPr>
          <w:p w:rsidR="000C5CD2" w:rsidRPr="0038563B" w:rsidRDefault="000C5CD2" w:rsidP="000C5CD2">
            <w:pPr>
              <w:spacing w:before="100" w:after="100"/>
              <w:rPr>
                <w:sz w:val="20"/>
              </w:rPr>
            </w:pPr>
            <w:r w:rsidRPr="0038563B">
              <w:rPr>
                <w:sz w:val="20"/>
              </w:rPr>
              <w:t>minder dan 1 maal per jaar</w:t>
            </w:r>
          </w:p>
        </w:tc>
      </w:tr>
      <w:tr w:rsidR="000C5CD2" w:rsidRPr="0038563B" w:rsidTr="00E4052A">
        <w:tc>
          <w:tcPr>
            <w:tcW w:w="581" w:type="dxa"/>
          </w:tcPr>
          <w:p w:rsidR="000C5CD2" w:rsidRPr="0038563B" w:rsidRDefault="000C5CD2" w:rsidP="000C5CD2">
            <w:pPr>
              <w:spacing w:before="100" w:after="100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</w:tcPr>
          <w:p w:rsidR="000C5CD2" w:rsidRPr="0038563B" w:rsidRDefault="000C5CD2" w:rsidP="000C5CD2">
            <w:pPr>
              <w:spacing w:before="100" w:after="100"/>
              <w:jc w:val="center"/>
              <w:rPr>
                <w:sz w:val="20"/>
              </w:rPr>
            </w:pPr>
            <w:r w:rsidRPr="0038563B">
              <w:rPr>
                <w:sz w:val="20"/>
              </w:rPr>
              <w:t>0,2</w:t>
            </w:r>
          </w:p>
        </w:tc>
        <w:tc>
          <w:tcPr>
            <w:tcW w:w="3699" w:type="dxa"/>
          </w:tcPr>
          <w:p w:rsidR="000C5CD2" w:rsidRPr="0038563B" w:rsidRDefault="000C5CD2" w:rsidP="000C5CD2">
            <w:pPr>
              <w:spacing w:before="100" w:after="100"/>
              <w:rPr>
                <w:sz w:val="20"/>
              </w:rPr>
            </w:pPr>
            <w:r w:rsidRPr="0038563B">
              <w:rPr>
                <w:sz w:val="20"/>
              </w:rPr>
              <w:t>Praktisch onmogelijk</w:t>
            </w:r>
          </w:p>
        </w:tc>
        <w:tc>
          <w:tcPr>
            <w:tcW w:w="236" w:type="dxa"/>
            <w:vMerge/>
          </w:tcPr>
          <w:p w:rsidR="000C5CD2" w:rsidRPr="0038563B" w:rsidRDefault="000C5CD2" w:rsidP="000C5CD2">
            <w:pPr>
              <w:spacing w:before="100" w:after="100"/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</w:tcPr>
          <w:p w:rsidR="000C5CD2" w:rsidRPr="0038563B" w:rsidRDefault="000C5CD2" w:rsidP="000C5CD2">
            <w:pPr>
              <w:spacing w:before="100" w:after="100"/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</w:tcPr>
          <w:p w:rsidR="000C5CD2" w:rsidRPr="0038563B" w:rsidRDefault="000C5CD2" w:rsidP="000C5CD2">
            <w:pPr>
              <w:spacing w:before="100" w:after="100"/>
              <w:jc w:val="center"/>
              <w:rPr>
                <w:sz w:val="20"/>
              </w:rPr>
            </w:pPr>
            <w:r w:rsidRPr="0038563B">
              <w:rPr>
                <w:sz w:val="20"/>
              </w:rPr>
              <w:t>1</w:t>
            </w:r>
          </w:p>
        </w:tc>
        <w:tc>
          <w:tcPr>
            <w:tcW w:w="3027" w:type="dxa"/>
          </w:tcPr>
          <w:p w:rsidR="000C5CD2" w:rsidRPr="0038563B" w:rsidRDefault="000C5CD2" w:rsidP="000C5CD2">
            <w:pPr>
              <w:spacing w:before="100" w:after="100"/>
              <w:rPr>
                <w:sz w:val="20"/>
              </w:rPr>
            </w:pPr>
            <w:r w:rsidRPr="0038563B">
              <w:rPr>
                <w:sz w:val="20"/>
              </w:rPr>
              <w:t>Zelden (jaarlijks)</w:t>
            </w:r>
          </w:p>
        </w:tc>
      </w:tr>
      <w:tr w:rsidR="000C5CD2" w:rsidRPr="0038563B" w:rsidTr="00E4052A">
        <w:tc>
          <w:tcPr>
            <w:tcW w:w="581" w:type="dxa"/>
          </w:tcPr>
          <w:p w:rsidR="000C5CD2" w:rsidRPr="0038563B" w:rsidRDefault="000C5CD2" w:rsidP="000C5CD2">
            <w:pPr>
              <w:spacing w:before="100" w:after="100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</w:tcPr>
          <w:p w:rsidR="000C5CD2" w:rsidRPr="0038563B" w:rsidRDefault="000C5CD2" w:rsidP="000C5CD2">
            <w:pPr>
              <w:spacing w:before="100" w:after="100"/>
              <w:jc w:val="center"/>
              <w:rPr>
                <w:sz w:val="20"/>
              </w:rPr>
            </w:pPr>
            <w:r w:rsidRPr="0038563B">
              <w:rPr>
                <w:sz w:val="20"/>
              </w:rPr>
              <w:t>0,5</w:t>
            </w:r>
          </w:p>
        </w:tc>
        <w:tc>
          <w:tcPr>
            <w:tcW w:w="3699" w:type="dxa"/>
          </w:tcPr>
          <w:p w:rsidR="000C5CD2" w:rsidRPr="0038563B" w:rsidRDefault="000C5CD2" w:rsidP="000C5CD2">
            <w:pPr>
              <w:spacing w:before="100" w:after="100"/>
              <w:rPr>
                <w:sz w:val="20"/>
              </w:rPr>
            </w:pPr>
            <w:r w:rsidRPr="0038563B">
              <w:rPr>
                <w:sz w:val="20"/>
              </w:rPr>
              <w:t>Denkbaar maar onwaarschijnlijk</w:t>
            </w:r>
          </w:p>
        </w:tc>
        <w:tc>
          <w:tcPr>
            <w:tcW w:w="236" w:type="dxa"/>
            <w:vMerge/>
          </w:tcPr>
          <w:p w:rsidR="000C5CD2" w:rsidRPr="0038563B" w:rsidRDefault="000C5CD2" w:rsidP="000C5CD2">
            <w:pPr>
              <w:spacing w:before="100" w:after="100"/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</w:tcPr>
          <w:p w:rsidR="000C5CD2" w:rsidRPr="0038563B" w:rsidRDefault="000C5CD2" w:rsidP="000C5CD2">
            <w:pPr>
              <w:spacing w:before="100" w:after="100"/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</w:tcPr>
          <w:p w:rsidR="000C5CD2" w:rsidRPr="0038563B" w:rsidRDefault="000C5CD2" w:rsidP="000C5CD2">
            <w:pPr>
              <w:spacing w:before="100" w:after="100"/>
              <w:jc w:val="center"/>
              <w:rPr>
                <w:sz w:val="20"/>
              </w:rPr>
            </w:pPr>
            <w:r w:rsidRPr="0038563B">
              <w:rPr>
                <w:sz w:val="20"/>
              </w:rPr>
              <w:t>2</w:t>
            </w:r>
          </w:p>
        </w:tc>
        <w:tc>
          <w:tcPr>
            <w:tcW w:w="3027" w:type="dxa"/>
          </w:tcPr>
          <w:p w:rsidR="000C5CD2" w:rsidRPr="0038563B" w:rsidRDefault="000C5CD2" w:rsidP="000C5CD2">
            <w:pPr>
              <w:spacing w:before="100" w:after="100"/>
              <w:rPr>
                <w:sz w:val="20"/>
              </w:rPr>
            </w:pPr>
            <w:r w:rsidRPr="0038563B">
              <w:rPr>
                <w:sz w:val="20"/>
              </w:rPr>
              <w:t>Soms (maandelijks)</w:t>
            </w:r>
          </w:p>
        </w:tc>
      </w:tr>
      <w:tr w:rsidR="000C5CD2" w:rsidRPr="0038563B" w:rsidTr="00E4052A">
        <w:tc>
          <w:tcPr>
            <w:tcW w:w="581" w:type="dxa"/>
          </w:tcPr>
          <w:p w:rsidR="000C5CD2" w:rsidRPr="0038563B" w:rsidRDefault="000C5CD2" w:rsidP="000C5CD2">
            <w:pPr>
              <w:spacing w:before="100" w:after="100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</w:tcPr>
          <w:p w:rsidR="000C5CD2" w:rsidRPr="0038563B" w:rsidRDefault="000C5CD2" w:rsidP="000C5CD2">
            <w:pPr>
              <w:spacing w:before="100" w:after="100"/>
              <w:jc w:val="center"/>
              <w:rPr>
                <w:sz w:val="20"/>
              </w:rPr>
            </w:pPr>
            <w:r w:rsidRPr="0038563B">
              <w:rPr>
                <w:sz w:val="20"/>
              </w:rPr>
              <w:t>1</w:t>
            </w:r>
          </w:p>
        </w:tc>
        <w:tc>
          <w:tcPr>
            <w:tcW w:w="3699" w:type="dxa"/>
          </w:tcPr>
          <w:p w:rsidR="000C5CD2" w:rsidRPr="0038563B" w:rsidRDefault="000C5CD2" w:rsidP="000C5CD2">
            <w:pPr>
              <w:spacing w:before="100" w:after="100"/>
              <w:rPr>
                <w:sz w:val="20"/>
              </w:rPr>
            </w:pPr>
            <w:r w:rsidRPr="0038563B">
              <w:rPr>
                <w:sz w:val="20"/>
              </w:rPr>
              <w:t>Onwaarschijnlijk maar mogelijk in grensgevallen</w:t>
            </w:r>
          </w:p>
        </w:tc>
        <w:tc>
          <w:tcPr>
            <w:tcW w:w="236" w:type="dxa"/>
            <w:vMerge/>
          </w:tcPr>
          <w:p w:rsidR="000C5CD2" w:rsidRPr="0038563B" w:rsidRDefault="000C5CD2" w:rsidP="000C5CD2">
            <w:pPr>
              <w:spacing w:before="100" w:after="100"/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</w:tcPr>
          <w:p w:rsidR="000C5CD2" w:rsidRPr="0038563B" w:rsidRDefault="000C5CD2" w:rsidP="000C5CD2">
            <w:pPr>
              <w:spacing w:before="100" w:after="100"/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</w:tcPr>
          <w:p w:rsidR="000C5CD2" w:rsidRPr="0038563B" w:rsidRDefault="000C5CD2" w:rsidP="000C5CD2">
            <w:pPr>
              <w:spacing w:before="100" w:after="100"/>
              <w:jc w:val="center"/>
              <w:rPr>
                <w:sz w:val="20"/>
              </w:rPr>
            </w:pPr>
            <w:r w:rsidRPr="0038563B">
              <w:rPr>
                <w:sz w:val="20"/>
              </w:rPr>
              <w:t>3</w:t>
            </w:r>
          </w:p>
        </w:tc>
        <w:tc>
          <w:tcPr>
            <w:tcW w:w="3027" w:type="dxa"/>
          </w:tcPr>
          <w:p w:rsidR="000C5CD2" w:rsidRPr="0038563B" w:rsidRDefault="000C5CD2" w:rsidP="000C5CD2">
            <w:pPr>
              <w:spacing w:before="100" w:after="100"/>
              <w:rPr>
                <w:sz w:val="20"/>
              </w:rPr>
            </w:pPr>
            <w:r w:rsidRPr="0038563B">
              <w:rPr>
                <w:sz w:val="20"/>
              </w:rPr>
              <w:t>Af en toe (wekelijks)</w:t>
            </w:r>
          </w:p>
        </w:tc>
      </w:tr>
      <w:tr w:rsidR="000C5CD2" w:rsidRPr="0038563B" w:rsidTr="00E4052A">
        <w:tc>
          <w:tcPr>
            <w:tcW w:w="581" w:type="dxa"/>
          </w:tcPr>
          <w:p w:rsidR="000C5CD2" w:rsidRPr="0038563B" w:rsidRDefault="000C5CD2" w:rsidP="000C5CD2">
            <w:pPr>
              <w:spacing w:before="100" w:after="100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</w:tcPr>
          <w:p w:rsidR="000C5CD2" w:rsidRPr="0038563B" w:rsidRDefault="000C5CD2" w:rsidP="000C5CD2">
            <w:pPr>
              <w:spacing w:before="100" w:after="100"/>
              <w:jc w:val="center"/>
              <w:rPr>
                <w:sz w:val="20"/>
              </w:rPr>
            </w:pPr>
            <w:r w:rsidRPr="0038563B">
              <w:rPr>
                <w:sz w:val="20"/>
              </w:rPr>
              <w:t>3</w:t>
            </w:r>
          </w:p>
        </w:tc>
        <w:tc>
          <w:tcPr>
            <w:tcW w:w="3699" w:type="dxa"/>
          </w:tcPr>
          <w:p w:rsidR="000C5CD2" w:rsidRPr="0038563B" w:rsidRDefault="000C5CD2" w:rsidP="000C5CD2">
            <w:pPr>
              <w:spacing w:before="100" w:after="100"/>
              <w:rPr>
                <w:sz w:val="20"/>
              </w:rPr>
            </w:pPr>
            <w:r w:rsidRPr="0038563B">
              <w:rPr>
                <w:sz w:val="20"/>
              </w:rPr>
              <w:t>Ongewoon</w:t>
            </w:r>
          </w:p>
        </w:tc>
        <w:tc>
          <w:tcPr>
            <w:tcW w:w="236" w:type="dxa"/>
            <w:vMerge/>
          </w:tcPr>
          <w:p w:rsidR="000C5CD2" w:rsidRPr="0038563B" w:rsidRDefault="000C5CD2" w:rsidP="000C5CD2">
            <w:pPr>
              <w:spacing w:before="100" w:after="100"/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</w:tcPr>
          <w:p w:rsidR="000C5CD2" w:rsidRPr="0038563B" w:rsidRDefault="000C5CD2" w:rsidP="000C5CD2">
            <w:pPr>
              <w:spacing w:before="100" w:after="100"/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</w:tcPr>
          <w:p w:rsidR="000C5CD2" w:rsidRPr="0038563B" w:rsidRDefault="000C5CD2" w:rsidP="000C5CD2">
            <w:pPr>
              <w:spacing w:before="100" w:after="100"/>
              <w:jc w:val="center"/>
              <w:rPr>
                <w:sz w:val="20"/>
              </w:rPr>
            </w:pPr>
            <w:r w:rsidRPr="0038563B">
              <w:rPr>
                <w:sz w:val="20"/>
              </w:rPr>
              <w:t>6</w:t>
            </w:r>
          </w:p>
        </w:tc>
        <w:tc>
          <w:tcPr>
            <w:tcW w:w="3027" w:type="dxa"/>
          </w:tcPr>
          <w:p w:rsidR="000C5CD2" w:rsidRPr="0038563B" w:rsidRDefault="000C5CD2" w:rsidP="000C5CD2">
            <w:pPr>
              <w:spacing w:before="100" w:after="100"/>
              <w:rPr>
                <w:sz w:val="20"/>
              </w:rPr>
            </w:pPr>
            <w:r w:rsidRPr="0038563B">
              <w:rPr>
                <w:sz w:val="20"/>
              </w:rPr>
              <w:t>Regelmatig (dagelijks)</w:t>
            </w:r>
          </w:p>
        </w:tc>
      </w:tr>
      <w:tr w:rsidR="000C5CD2" w:rsidRPr="0038563B" w:rsidTr="00E4052A">
        <w:tc>
          <w:tcPr>
            <w:tcW w:w="581" w:type="dxa"/>
          </w:tcPr>
          <w:p w:rsidR="000C5CD2" w:rsidRPr="0038563B" w:rsidRDefault="000C5CD2" w:rsidP="000C5CD2">
            <w:pPr>
              <w:spacing w:before="100" w:after="100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</w:tcPr>
          <w:p w:rsidR="000C5CD2" w:rsidRPr="0038563B" w:rsidRDefault="000C5CD2" w:rsidP="000C5CD2">
            <w:pPr>
              <w:spacing w:before="100" w:after="100"/>
              <w:jc w:val="center"/>
              <w:rPr>
                <w:sz w:val="20"/>
              </w:rPr>
            </w:pPr>
            <w:r w:rsidRPr="0038563B">
              <w:rPr>
                <w:sz w:val="20"/>
              </w:rPr>
              <w:t>6</w:t>
            </w:r>
          </w:p>
        </w:tc>
        <w:tc>
          <w:tcPr>
            <w:tcW w:w="3699" w:type="dxa"/>
          </w:tcPr>
          <w:p w:rsidR="000C5CD2" w:rsidRPr="0038563B" w:rsidRDefault="000C5CD2" w:rsidP="000C5CD2">
            <w:pPr>
              <w:spacing w:before="100" w:after="100"/>
              <w:rPr>
                <w:sz w:val="20"/>
              </w:rPr>
            </w:pPr>
            <w:r w:rsidRPr="0038563B">
              <w:rPr>
                <w:sz w:val="20"/>
              </w:rPr>
              <w:t>Zeer goed mogelijk</w:t>
            </w:r>
          </w:p>
        </w:tc>
        <w:tc>
          <w:tcPr>
            <w:tcW w:w="236" w:type="dxa"/>
            <w:vMerge/>
          </w:tcPr>
          <w:p w:rsidR="000C5CD2" w:rsidRPr="0038563B" w:rsidRDefault="000C5CD2" w:rsidP="000C5CD2">
            <w:pPr>
              <w:spacing w:before="100" w:after="100"/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</w:tcPr>
          <w:p w:rsidR="000C5CD2" w:rsidRPr="0038563B" w:rsidRDefault="000C5CD2" w:rsidP="000C5CD2">
            <w:pPr>
              <w:spacing w:before="100" w:after="100"/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</w:tcPr>
          <w:p w:rsidR="000C5CD2" w:rsidRPr="0038563B" w:rsidRDefault="000C5CD2" w:rsidP="000C5CD2">
            <w:pPr>
              <w:spacing w:before="100" w:after="100"/>
              <w:jc w:val="center"/>
              <w:rPr>
                <w:sz w:val="20"/>
              </w:rPr>
            </w:pPr>
            <w:r w:rsidRPr="0038563B">
              <w:rPr>
                <w:sz w:val="20"/>
              </w:rPr>
              <w:t>10</w:t>
            </w:r>
          </w:p>
        </w:tc>
        <w:tc>
          <w:tcPr>
            <w:tcW w:w="3027" w:type="dxa"/>
          </w:tcPr>
          <w:p w:rsidR="000C5CD2" w:rsidRPr="0038563B" w:rsidRDefault="000C5CD2" w:rsidP="000C5CD2">
            <w:pPr>
              <w:spacing w:before="100" w:after="100"/>
              <w:rPr>
                <w:sz w:val="20"/>
              </w:rPr>
            </w:pPr>
            <w:r w:rsidRPr="0038563B">
              <w:rPr>
                <w:sz w:val="20"/>
              </w:rPr>
              <w:t>Voortdurend</w:t>
            </w:r>
          </w:p>
        </w:tc>
      </w:tr>
      <w:tr w:rsidR="000C5CD2" w:rsidRPr="0038563B" w:rsidTr="00E4052A">
        <w:trPr>
          <w:trHeight w:val="152"/>
        </w:trPr>
        <w:tc>
          <w:tcPr>
            <w:tcW w:w="581" w:type="dxa"/>
          </w:tcPr>
          <w:p w:rsidR="000C5CD2" w:rsidRPr="0038563B" w:rsidRDefault="000C5CD2" w:rsidP="000C5CD2">
            <w:pPr>
              <w:spacing w:before="100" w:after="100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</w:tcPr>
          <w:p w:rsidR="000C5CD2" w:rsidRPr="0038563B" w:rsidRDefault="000C5CD2" w:rsidP="000C5CD2">
            <w:pPr>
              <w:spacing w:before="100" w:after="100"/>
              <w:jc w:val="center"/>
              <w:rPr>
                <w:sz w:val="20"/>
              </w:rPr>
            </w:pPr>
            <w:r w:rsidRPr="0038563B">
              <w:rPr>
                <w:sz w:val="20"/>
              </w:rPr>
              <w:t>10</w:t>
            </w:r>
          </w:p>
        </w:tc>
        <w:tc>
          <w:tcPr>
            <w:tcW w:w="3699" w:type="dxa"/>
          </w:tcPr>
          <w:p w:rsidR="000C5CD2" w:rsidRPr="0038563B" w:rsidRDefault="000C5CD2" w:rsidP="000C5CD2">
            <w:pPr>
              <w:spacing w:before="100" w:after="100"/>
              <w:rPr>
                <w:b/>
                <w:sz w:val="20"/>
              </w:rPr>
            </w:pPr>
            <w:r w:rsidRPr="0038563B">
              <w:rPr>
                <w:sz w:val="20"/>
              </w:rPr>
              <w:t>Te verwachten</w:t>
            </w:r>
          </w:p>
        </w:tc>
        <w:tc>
          <w:tcPr>
            <w:tcW w:w="236" w:type="dxa"/>
            <w:vMerge/>
          </w:tcPr>
          <w:p w:rsidR="000C5CD2" w:rsidRPr="0038563B" w:rsidRDefault="000C5CD2" w:rsidP="000C5CD2">
            <w:pPr>
              <w:spacing w:before="100" w:after="100"/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</w:tcPr>
          <w:p w:rsidR="000C5CD2" w:rsidRPr="0038563B" w:rsidRDefault="000C5CD2" w:rsidP="000C5CD2">
            <w:pPr>
              <w:spacing w:before="100" w:after="100"/>
              <w:jc w:val="center"/>
              <w:rPr>
                <w:b/>
                <w:sz w:val="20"/>
              </w:rPr>
            </w:pPr>
          </w:p>
        </w:tc>
        <w:tc>
          <w:tcPr>
            <w:tcW w:w="630" w:type="dxa"/>
          </w:tcPr>
          <w:p w:rsidR="000C5CD2" w:rsidRPr="0038563B" w:rsidRDefault="000C5CD2" w:rsidP="000C5CD2">
            <w:pPr>
              <w:spacing w:before="100" w:after="100"/>
              <w:jc w:val="center"/>
              <w:rPr>
                <w:b/>
                <w:sz w:val="20"/>
              </w:rPr>
            </w:pPr>
          </w:p>
        </w:tc>
        <w:tc>
          <w:tcPr>
            <w:tcW w:w="3027" w:type="dxa"/>
          </w:tcPr>
          <w:p w:rsidR="000C5CD2" w:rsidRPr="0038563B" w:rsidRDefault="000C5CD2" w:rsidP="000C5CD2">
            <w:pPr>
              <w:spacing w:before="100" w:after="100"/>
              <w:jc w:val="center"/>
              <w:rPr>
                <w:b/>
                <w:sz w:val="20"/>
              </w:rPr>
            </w:pPr>
          </w:p>
        </w:tc>
      </w:tr>
    </w:tbl>
    <w:p w:rsidR="00167231" w:rsidRPr="0038563B" w:rsidRDefault="00167231" w:rsidP="000C5CD2">
      <w:pPr>
        <w:spacing w:before="100" w:after="100"/>
        <w:rPr>
          <w:sz w:val="20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50"/>
        <w:gridCol w:w="2977"/>
        <w:gridCol w:w="284"/>
        <w:gridCol w:w="708"/>
        <w:gridCol w:w="1560"/>
        <w:gridCol w:w="2693"/>
      </w:tblGrid>
      <w:tr w:rsidR="000C5CD2" w:rsidRPr="0038563B" w:rsidTr="002A1E33"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CD2" w:rsidRPr="0038563B" w:rsidRDefault="000C5CD2" w:rsidP="000C5CD2">
            <w:pPr>
              <w:spacing w:before="100" w:after="100"/>
              <w:rPr>
                <w:b/>
                <w:sz w:val="20"/>
              </w:rPr>
            </w:pPr>
            <w:r w:rsidRPr="0038563B">
              <w:rPr>
                <w:b/>
                <w:sz w:val="20"/>
              </w:rPr>
              <w:t>E= Effect of ernst</w:t>
            </w:r>
          </w:p>
        </w:tc>
        <w:tc>
          <w:tcPr>
            <w:tcW w:w="284" w:type="dxa"/>
            <w:vMerge w:val="restart"/>
            <w:tcBorders>
              <w:left w:val="single" w:sz="4" w:space="0" w:color="auto"/>
            </w:tcBorders>
          </w:tcPr>
          <w:p w:rsidR="000C5CD2" w:rsidRPr="0038563B" w:rsidRDefault="000C5CD2" w:rsidP="000C5CD2">
            <w:pPr>
              <w:spacing w:before="100" w:after="100"/>
              <w:rPr>
                <w:b/>
                <w:sz w:val="20"/>
                <w:lang w:val="en-US"/>
              </w:rPr>
            </w:pPr>
          </w:p>
        </w:tc>
        <w:tc>
          <w:tcPr>
            <w:tcW w:w="4961" w:type="dxa"/>
            <w:gridSpan w:val="3"/>
            <w:tcBorders>
              <w:left w:val="single" w:sz="4" w:space="0" w:color="auto"/>
            </w:tcBorders>
            <w:shd w:val="clear" w:color="auto" w:fill="F2F2F2"/>
          </w:tcPr>
          <w:p w:rsidR="000C5CD2" w:rsidRPr="0038563B" w:rsidRDefault="000C5CD2" w:rsidP="000C5CD2">
            <w:pPr>
              <w:spacing w:before="100" w:after="100"/>
              <w:rPr>
                <w:b/>
                <w:sz w:val="20"/>
                <w:lang w:val="en-US"/>
              </w:rPr>
            </w:pPr>
            <w:r w:rsidRPr="0038563B">
              <w:rPr>
                <w:b/>
                <w:sz w:val="20"/>
                <w:lang w:val="en-US"/>
              </w:rPr>
              <w:t>R = Risico = W x B x E</w:t>
            </w:r>
          </w:p>
        </w:tc>
      </w:tr>
      <w:tr w:rsidR="000C5CD2" w:rsidRPr="0038563B" w:rsidTr="002A1E33">
        <w:tc>
          <w:tcPr>
            <w:tcW w:w="567" w:type="dxa"/>
            <w:tcBorders>
              <w:left w:val="single" w:sz="4" w:space="0" w:color="auto"/>
            </w:tcBorders>
          </w:tcPr>
          <w:p w:rsidR="000C5CD2" w:rsidRPr="0038563B" w:rsidRDefault="000C5CD2" w:rsidP="000C5CD2">
            <w:pPr>
              <w:spacing w:before="100" w:after="100"/>
              <w:rPr>
                <w:sz w:val="20"/>
                <w:lang w:val="en-US"/>
              </w:rPr>
            </w:pPr>
          </w:p>
        </w:tc>
        <w:tc>
          <w:tcPr>
            <w:tcW w:w="850" w:type="dxa"/>
          </w:tcPr>
          <w:p w:rsidR="000C5CD2" w:rsidRPr="0038563B" w:rsidRDefault="000C5CD2" w:rsidP="000C5CD2">
            <w:pPr>
              <w:spacing w:before="100" w:after="100"/>
              <w:jc w:val="center"/>
              <w:rPr>
                <w:sz w:val="20"/>
              </w:rPr>
            </w:pPr>
            <w:r w:rsidRPr="0038563B">
              <w:rPr>
                <w:sz w:val="20"/>
              </w:rPr>
              <w:t>1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C5CD2" w:rsidRPr="0038563B" w:rsidRDefault="000C5CD2" w:rsidP="000C5CD2">
            <w:pPr>
              <w:spacing w:before="100" w:after="100"/>
              <w:rPr>
                <w:sz w:val="20"/>
              </w:rPr>
            </w:pPr>
            <w:r w:rsidRPr="0038563B">
              <w:rPr>
                <w:sz w:val="20"/>
              </w:rPr>
              <w:t>Gering: letsel zonder verlet</w:t>
            </w:r>
          </w:p>
        </w:tc>
        <w:tc>
          <w:tcPr>
            <w:tcW w:w="284" w:type="dxa"/>
            <w:vMerge/>
            <w:tcBorders>
              <w:left w:val="single" w:sz="4" w:space="0" w:color="auto"/>
            </w:tcBorders>
          </w:tcPr>
          <w:p w:rsidR="000C5CD2" w:rsidRPr="0038563B" w:rsidRDefault="000C5CD2" w:rsidP="000C5CD2">
            <w:pPr>
              <w:spacing w:before="100" w:after="100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F2F2F2"/>
          </w:tcPr>
          <w:p w:rsidR="000C5CD2" w:rsidRPr="0038563B" w:rsidRDefault="000C5CD2" w:rsidP="000C5CD2">
            <w:pPr>
              <w:spacing w:before="100" w:after="100"/>
              <w:jc w:val="center"/>
              <w:rPr>
                <w:b/>
                <w:sz w:val="20"/>
              </w:rPr>
            </w:pPr>
            <w:r w:rsidRPr="0038563B">
              <w:rPr>
                <w:b/>
                <w:sz w:val="20"/>
              </w:rPr>
              <w:t>5</w:t>
            </w:r>
          </w:p>
        </w:tc>
        <w:tc>
          <w:tcPr>
            <w:tcW w:w="1560" w:type="dxa"/>
          </w:tcPr>
          <w:p w:rsidR="000C5CD2" w:rsidRPr="0038563B" w:rsidRDefault="000C5CD2" w:rsidP="000C5CD2">
            <w:pPr>
              <w:spacing w:before="100" w:after="100"/>
              <w:rPr>
                <w:sz w:val="20"/>
              </w:rPr>
            </w:pPr>
            <w:r w:rsidRPr="0038563B">
              <w:rPr>
                <w:sz w:val="20"/>
              </w:rPr>
              <w:t>R ≤ 20</w:t>
            </w:r>
          </w:p>
        </w:tc>
        <w:tc>
          <w:tcPr>
            <w:tcW w:w="2693" w:type="dxa"/>
          </w:tcPr>
          <w:p w:rsidR="000C5CD2" w:rsidRPr="0038563B" w:rsidRDefault="000C5CD2" w:rsidP="000C5CD2">
            <w:pPr>
              <w:spacing w:before="100" w:after="100"/>
              <w:rPr>
                <w:sz w:val="20"/>
              </w:rPr>
            </w:pPr>
            <w:r w:rsidRPr="0038563B">
              <w:rPr>
                <w:sz w:val="20"/>
              </w:rPr>
              <w:t>Zeer beperkt risico</w:t>
            </w:r>
          </w:p>
        </w:tc>
      </w:tr>
      <w:tr w:rsidR="000C5CD2" w:rsidRPr="0038563B" w:rsidTr="002A1E33">
        <w:tc>
          <w:tcPr>
            <w:tcW w:w="567" w:type="dxa"/>
            <w:tcBorders>
              <w:left w:val="single" w:sz="4" w:space="0" w:color="auto"/>
            </w:tcBorders>
          </w:tcPr>
          <w:p w:rsidR="000C5CD2" w:rsidRPr="0038563B" w:rsidRDefault="000C5CD2" w:rsidP="000C5CD2">
            <w:pPr>
              <w:spacing w:before="100" w:after="100"/>
              <w:rPr>
                <w:sz w:val="20"/>
              </w:rPr>
            </w:pPr>
          </w:p>
        </w:tc>
        <w:tc>
          <w:tcPr>
            <w:tcW w:w="850" w:type="dxa"/>
          </w:tcPr>
          <w:p w:rsidR="000C5CD2" w:rsidRPr="0038563B" w:rsidRDefault="000C5CD2" w:rsidP="000C5CD2">
            <w:pPr>
              <w:spacing w:before="100" w:after="100"/>
              <w:jc w:val="center"/>
              <w:rPr>
                <w:sz w:val="20"/>
              </w:rPr>
            </w:pPr>
            <w:r w:rsidRPr="0038563B">
              <w:rPr>
                <w:sz w:val="20"/>
              </w:rPr>
              <w:t>3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C5CD2" w:rsidRPr="0038563B" w:rsidRDefault="000C5CD2" w:rsidP="000C5CD2">
            <w:pPr>
              <w:spacing w:before="100" w:after="100"/>
              <w:rPr>
                <w:sz w:val="20"/>
              </w:rPr>
            </w:pPr>
            <w:r w:rsidRPr="0038563B">
              <w:rPr>
                <w:sz w:val="20"/>
              </w:rPr>
              <w:t>Belangrijk: letsel met verlet</w:t>
            </w:r>
          </w:p>
        </w:tc>
        <w:tc>
          <w:tcPr>
            <w:tcW w:w="284" w:type="dxa"/>
            <w:vMerge/>
            <w:tcBorders>
              <w:left w:val="single" w:sz="4" w:space="0" w:color="auto"/>
            </w:tcBorders>
          </w:tcPr>
          <w:p w:rsidR="000C5CD2" w:rsidRPr="0038563B" w:rsidRDefault="000C5CD2" w:rsidP="000C5CD2">
            <w:pPr>
              <w:spacing w:before="100" w:after="100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F2F2F2"/>
          </w:tcPr>
          <w:p w:rsidR="000C5CD2" w:rsidRPr="0038563B" w:rsidRDefault="000C5CD2" w:rsidP="000C5CD2">
            <w:pPr>
              <w:spacing w:before="100" w:after="100"/>
              <w:jc w:val="center"/>
              <w:rPr>
                <w:b/>
                <w:sz w:val="20"/>
              </w:rPr>
            </w:pPr>
            <w:r w:rsidRPr="0038563B">
              <w:rPr>
                <w:b/>
                <w:sz w:val="20"/>
              </w:rPr>
              <w:t>4</w:t>
            </w:r>
          </w:p>
        </w:tc>
        <w:tc>
          <w:tcPr>
            <w:tcW w:w="1560" w:type="dxa"/>
          </w:tcPr>
          <w:p w:rsidR="000C5CD2" w:rsidRPr="0038563B" w:rsidRDefault="000C5CD2" w:rsidP="000C5CD2">
            <w:pPr>
              <w:spacing w:before="100" w:after="100"/>
              <w:rPr>
                <w:sz w:val="20"/>
              </w:rPr>
            </w:pPr>
            <w:r w:rsidRPr="0038563B">
              <w:rPr>
                <w:sz w:val="20"/>
              </w:rPr>
              <w:t>20 &lt; R ≤ 70</w:t>
            </w:r>
          </w:p>
        </w:tc>
        <w:tc>
          <w:tcPr>
            <w:tcW w:w="2693" w:type="dxa"/>
          </w:tcPr>
          <w:p w:rsidR="000C5CD2" w:rsidRPr="0038563B" w:rsidRDefault="000C5CD2" w:rsidP="000C5CD2">
            <w:pPr>
              <w:spacing w:before="100" w:after="100"/>
              <w:rPr>
                <w:sz w:val="20"/>
              </w:rPr>
            </w:pPr>
            <w:r w:rsidRPr="0038563B">
              <w:rPr>
                <w:sz w:val="20"/>
              </w:rPr>
              <w:t>Aandacht vereist</w:t>
            </w:r>
          </w:p>
        </w:tc>
      </w:tr>
      <w:tr w:rsidR="000C5CD2" w:rsidRPr="0038563B" w:rsidTr="002A1E33">
        <w:tc>
          <w:tcPr>
            <w:tcW w:w="567" w:type="dxa"/>
            <w:tcBorders>
              <w:left w:val="single" w:sz="4" w:space="0" w:color="auto"/>
            </w:tcBorders>
          </w:tcPr>
          <w:p w:rsidR="000C5CD2" w:rsidRPr="0038563B" w:rsidRDefault="000C5CD2" w:rsidP="000C5CD2">
            <w:pPr>
              <w:spacing w:before="100" w:after="100"/>
              <w:rPr>
                <w:sz w:val="20"/>
              </w:rPr>
            </w:pPr>
          </w:p>
        </w:tc>
        <w:tc>
          <w:tcPr>
            <w:tcW w:w="850" w:type="dxa"/>
          </w:tcPr>
          <w:p w:rsidR="000C5CD2" w:rsidRPr="0038563B" w:rsidRDefault="000C5CD2" w:rsidP="000C5CD2">
            <w:pPr>
              <w:spacing w:before="100" w:after="100"/>
              <w:jc w:val="center"/>
              <w:rPr>
                <w:sz w:val="20"/>
              </w:rPr>
            </w:pPr>
            <w:r w:rsidRPr="0038563B">
              <w:rPr>
                <w:sz w:val="20"/>
              </w:rPr>
              <w:t>7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C5CD2" w:rsidRPr="0038563B" w:rsidRDefault="000C5CD2" w:rsidP="000C5CD2">
            <w:pPr>
              <w:spacing w:before="100" w:after="100"/>
              <w:rPr>
                <w:sz w:val="20"/>
              </w:rPr>
            </w:pPr>
            <w:r w:rsidRPr="0038563B">
              <w:rPr>
                <w:sz w:val="20"/>
              </w:rPr>
              <w:t>Ernstig: invaliteit, irreversibel letsel</w:t>
            </w:r>
          </w:p>
        </w:tc>
        <w:tc>
          <w:tcPr>
            <w:tcW w:w="284" w:type="dxa"/>
            <w:vMerge/>
            <w:tcBorders>
              <w:left w:val="single" w:sz="4" w:space="0" w:color="auto"/>
            </w:tcBorders>
          </w:tcPr>
          <w:p w:rsidR="000C5CD2" w:rsidRPr="0038563B" w:rsidRDefault="000C5CD2" w:rsidP="000C5CD2">
            <w:pPr>
              <w:spacing w:before="100" w:after="100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shd w:val="clear" w:color="auto" w:fill="F2F2F2"/>
          </w:tcPr>
          <w:p w:rsidR="000C5CD2" w:rsidRPr="0038563B" w:rsidRDefault="000C5CD2" w:rsidP="000C5CD2">
            <w:pPr>
              <w:spacing w:before="100" w:after="100"/>
              <w:jc w:val="center"/>
              <w:rPr>
                <w:b/>
                <w:sz w:val="20"/>
              </w:rPr>
            </w:pPr>
            <w:r w:rsidRPr="0038563B">
              <w:rPr>
                <w:b/>
                <w:sz w:val="20"/>
              </w:rPr>
              <w:t>3</w:t>
            </w:r>
          </w:p>
        </w:tc>
        <w:tc>
          <w:tcPr>
            <w:tcW w:w="1560" w:type="dxa"/>
          </w:tcPr>
          <w:p w:rsidR="000C5CD2" w:rsidRPr="0038563B" w:rsidRDefault="000C5CD2" w:rsidP="000C5CD2">
            <w:pPr>
              <w:spacing w:before="100" w:after="100"/>
              <w:rPr>
                <w:sz w:val="20"/>
              </w:rPr>
            </w:pPr>
            <w:r w:rsidRPr="0038563B">
              <w:rPr>
                <w:sz w:val="20"/>
              </w:rPr>
              <w:t>70 &lt; R ≤ 200</w:t>
            </w:r>
          </w:p>
        </w:tc>
        <w:tc>
          <w:tcPr>
            <w:tcW w:w="2693" w:type="dxa"/>
          </w:tcPr>
          <w:p w:rsidR="000C5CD2" w:rsidRPr="0038563B" w:rsidRDefault="000C5CD2" w:rsidP="000C5CD2">
            <w:pPr>
              <w:spacing w:before="100" w:after="100"/>
              <w:rPr>
                <w:sz w:val="20"/>
              </w:rPr>
            </w:pPr>
            <w:r w:rsidRPr="0038563B">
              <w:rPr>
                <w:sz w:val="20"/>
              </w:rPr>
              <w:t>Maatregelen vereist</w:t>
            </w:r>
          </w:p>
        </w:tc>
      </w:tr>
      <w:tr w:rsidR="000C5CD2" w:rsidRPr="0038563B" w:rsidTr="002A1E33"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0C5CD2" w:rsidRPr="0038563B" w:rsidRDefault="000C5CD2" w:rsidP="000C5CD2">
            <w:pPr>
              <w:spacing w:before="100" w:after="100"/>
              <w:rPr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C5CD2" w:rsidRPr="0038563B" w:rsidRDefault="000C5CD2" w:rsidP="000C5CD2">
            <w:pPr>
              <w:spacing w:before="100" w:after="100"/>
              <w:jc w:val="center"/>
              <w:rPr>
                <w:sz w:val="20"/>
              </w:rPr>
            </w:pPr>
            <w:r w:rsidRPr="0038563B">
              <w:rPr>
                <w:sz w:val="20"/>
              </w:rPr>
              <w:t>15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0C5CD2" w:rsidRPr="0038563B" w:rsidRDefault="000C5CD2" w:rsidP="000C5CD2">
            <w:pPr>
              <w:spacing w:before="100" w:after="100"/>
              <w:rPr>
                <w:sz w:val="20"/>
              </w:rPr>
            </w:pPr>
            <w:r w:rsidRPr="0038563B">
              <w:rPr>
                <w:sz w:val="20"/>
              </w:rPr>
              <w:t>Zeer ernstig: 1 dode</w:t>
            </w:r>
          </w:p>
        </w:tc>
        <w:tc>
          <w:tcPr>
            <w:tcW w:w="284" w:type="dxa"/>
            <w:vMerge/>
            <w:tcBorders>
              <w:left w:val="single" w:sz="4" w:space="0" w:color="auto"/>
            </w:tcBorders>
          </w:tcPr>
          <w:p w:rsidR="000C5CD2" w:rsidRPr="0038563B" w:rsidRDefault="000C5CD2" w:rsidP="000C5CD2">
            <w:pPr>
              <w:spacing w:before="100" w:after="100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2F2F2"/>
          </w:tcPr>
          <w:p w:rsidR="000C5CD2" w:rsidRPr="0038563B" w:rsidRDefault="000C5CD2" w:rsidP="000C5CD2">
            <w:pPr>
              <w:spacing w:before="100" w:after="100"/>
              <w:jc w:val="center"/>
              <w:rPr>
                <w:b/>
                <w:sz w:val="20"/>
              </w:rPr>
            </w:pPr>
            <w:r w:rsidRPr="0038563B">
              <w:rPr>
                <w:b/>
                <w:sz w:val="20"/>
              </w:rPr>
              <w:t>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C5CD2" w:rsidRPr="0038563B" w:rsidRDefault="000C5CD2" w:rsidP="000C5CD2">
            <w:pPr>
              <w:spacing w:before="100" w:after="100"/>
              <w:rPr>
                <w:sz w:val="20"/>
              </w:rPr>
            </w:pPr>
            <w:r w:rsidRPr="0038563B">
              <w:rPr>
                <w:sz w:val="20"/>
              </w:rPr>
              <w:t>200 &lt; R ≤400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C5CD2" w:rsidRPr="0038563B" w:rsidRDefault="000C5CD2" w:rsidP="000C5CD2">
            <w:pPr>
              <w:spacing w:before="100" w:after="100"/>
              <w:rPr>
                <w:sz w:val="20"/>
              </w:rPr>
            </w:pPr>
            <w:r w:rsidRPr="0038563B">
              <w:rPr>
                <w:sz w:val="20"/>
              </w:rPr>
              <w:t>Directe verbetering vereist</w:t>
            </w:r>
          </w:p>
        </w:tc>
      </w:tr>
      <w:tr w:rsidR="000C5CD2" w:rsidRPr="0038563B" w:rsidTr="002A1E33"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0C5CD2" w:rsidRPr="0038563B" w:rsidRDefault="000C5CD2" w:rsidP="000C5CD2">
            <w:pPr>
              <w:spacing w:before="100" w:after="100"/>
              <w:rPr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C5CD2" w:rsidRPr="0038563B" w:rsidRDefault="000C5CD2" w:rsidP="000C5CD2">
            <w:pPr>
              <w:spacing w:before="100" w:after="100"/>
              <w:jc w:val="center"/>
              <w:rPr>
                <w:sz w:val="20"/>
              </w:rPr>
            </w:pPr>
            <w:r w:rsidRPr="0038563B">
              <w:rPr>
                <w:sz w:val="20"/>
              </w:rPr>
              <w:t>40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0C5CD2" w:rsidRPr="0038563B" w:rsidRDefault="000C5CD2" w:rsidP="000C5CD2">
            <w:pPr>
              <w:spacing w:before="100" w:after="100"/>
              <w:rPr>
                <w:sz w:val="20"/>
              </w:rPr>
            </w:pPr>
            <w:r w:rsidRPr="0038563B">
              <w:rPr>
                <w:sz w:val="20"/>
              </w:rPr>
              <w:t>Ramp: meerdere doden</w:t>
            </w: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C5CD2" w:rsidRPr="0038563B" w:rsidRDefault="000C5CD2" w:rsidP="000C5CD2">
            <w:pPr>
              <w:spacing w:before="100" w:after="100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2F2F2"/>
          </w:tcPr>
          <w:p w:rsidR="000C5CD2" w:rsidRPr="0038563B" w:rsidRDefault="000C5CD2" w:rsidP="000C5CD2">
            <w:pPr>
              <w:spacing w:before="100" w:after="100"/>
              <w:jc w:val="center"/>
              <w:rPr>
                <w:b/>
                <w:sz w:val="20"/>
              </w:rPr>
            </w:pPr>
            <w:r w:rsidRPr="0038563B">
              <w:rPr>
                <w:b/>
                <w:sz w:val="20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C5CD2" w:rsidRPr="0038563B" w:rsidRDefault="000C5CD2" w:rsidP="000C5CD2">
            <w:pPr>
              <w:spacing w:before="100" w:after="100"/>
              <w:rPr>
                <w:sz w:val="20"/>
              </w:rPr>
            </w:pPr>
            <w:r w:rsidRPr="0038563B">
              <w:rPr>
                <w:sz w:val="20"/>
              </w:rPr>
              <w:t>R &gt; 400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C5CD2" w:rsidRPr="0038563B" w:rsidRDefault="000C5CD2" w:rsidP="000C5CD2">
            <w:pPr>
              <w:spacing w:before="100" w:after="100"/>
              <w:rPr>
                <w:sz w:val="20"/>
              </w:rPr>
            </w:pPr>
            <w:r w:rsidRPr="0038563B">
              <w:rPr>
                <w:sz w:val="20"/>
              </w:rPr>
              <w:t>Werkzaamheden stoppen</w:t>
            </w:r>
          </w:p>
        </w:tc>
      </w:tr>
    </w:tbl>
    <w:p w:rsidR="004E653B" w:rsidRPr="0038563B" w:rsidRDefault="004E653B" w:rsidP="004E653B">
      <w:pPr>
        <w:rPr>
          <w:sz w:val="20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9"/>
        <w:gridCol w:w="1899"/>
        <w:gridCol w:w="1900"/>
        <w:gridCol w:w="1899"/>
        <w:gridCol w:w="2042"/>
      </w:tblGrid>
      <w:tr w:rsidR="004E653B" w:rsidRPr="0038563B" w:rsidTr="00E4052A">
        <w:trPr>
          <w:trHeight w:val="134"/>
        </w:trPr>
        <w:tc>
          <w:tcPr>
            <w:tcW w:w="9639" w:type="dxa"/>
            <w:gridSpan w:val="5"/>
            <w:tcBorders>
              <w:bottom w:val="single" w:sz="4" w:space="0" w:color="auto"/>
            </w:tcBorders>
            <w:shd w:val="clear" w:color="auto" w:fill="E7E6E6"/>
            <w:vAlign w:val="center"/>
          </w:tcPr>
          <w:p w:rsidR="004E653B" w:rsidRPr="0038563B" w:rsidRDefault="004E653B" w:rsidP="00E4052A">
            <w:pPr>
              <w:spacing w:before="100" w:after="100"/>
              <w:jc w:val="center"/>
              <w:rPr>
                <w:b/>
                <w:sz w:val="20"/>
              </w:rPr>
            </w:pPr>
            <w:r w:rsidRPr="0038563B">
              <w:rPr>
                <w:b/>
                <w:sz w:val="20"/>
              </w:rPr>
              <w:t>Totaal prioriteit</w:t>
            </w:r>
          </w:p>
        </w:tc>
      </w:tr>
      <w:tr w:rsidR="003163AE" w:rsidRPr="0038563B" w:rsidTr="00E4052A">
        <w:tc>
          <w:tcPr>
            <w:tcW w:w="1899" w:type="dxa"/>
            <w:tcBorders>
              <w:bottom w:val="nil"/>
              <w:right w:val="nil"/>
            </w:tcBorders>
          </w:tcPr>
          <w:p w:rsidR="003163AE" w:rsidRPr="0038563B" w:rsidRDefault="003163AE" w:rsidP="003163AE">
            <w:pPr>
              <w:spacing w:before="100" w:after="100"/>
              <w:jc w:val="center"/>
              <w:rPr>
                <w:rFonts w:eastAsia="Verdana"/>
                <w:b/>
                <w:sz w:val="20"/>
              </w:rPr>
            </w:pPr>
            <w:r w:rsidRPr="0038563B">
              <w:rPr>
                <w:rFonts w:eastAsia="Verdana"/>
                <w:b/>
                <w:sz w:val="20"/>
              </w:rPr>
              <w:t>1</w:t>
            </w:r>
          </w:p>
        </w:tc>
        <w:tc>
          <w:tcPr>
            <w:tcW w:w="1899" w:type="dxa"/>
            <w:tcBorders>
              <w:left w:val="nil"/>
              <w:bottom w:val="nil"/>
              <w:right w:val="nil"/>
            </w:tcBorders>
          </w:tcPr>
          <w:p w:rsidR="003163AE" w:rsidRPr="0038563B" w:rsidRDefault="003163AE" w:rsidP="003163AE">
            <w:pPr>
              <w:spacing w:before="100" w:after="100"/>
              <w:jc w:val="center"/>
              <w:rPr>
                <w:rFonts w:eastAsia="Verdana"/>
                <w:b/>
                <w:sz w:val="20"/>
              </w:rPr>
            </w:pPr>
            <w:r w:rsidRPr="0038563B">
              <w:rPr>
                <w:rFonts w:eastAsia="Verdana"/>
                <w:b/>
                <w:sz w:val="20"/>
              </w:rPr>
              <w:t>2</w:t>
            </w:r>
          </w:p>
        </w:tc>
        <w:tc>
          <w:tcPr>
            <w:tcW w:w="1900" w:type="dxa"/>
            <w:tcBorders>
              <w:left w:val="nil"/>
              <w:bottom w:val="nil"/>
              <w:right w:val="nil"/>
            </w:tcBorders>
          </w:tcPr>
          <w:p w:rsidR="003163AE" w:rsidRPr="0038563B" w:rsidRDefault="003163AE" w:rsidP="003163AE">
            <w:pPr>
              <w:spacing w:before="100" w:after="100"/>
              <w:jc w:val="center"/>
              <w:rPr>
                <w:rFonts w:eastAsia="Verdana"/>
                <w:b/>
                <w:sz w:val="20"/>
              </w:rPr>
            </w:pPr>
            <w:r w:rsidRPr="0038563B">
              <w:rPr>
                <w:rFonts w:eastAsia="Verdana"/>
                <w:b/>
                <w:sz w:val="20"/>
              </w:rPr>
              <w:t>3</w:t>
            </w:r>
          </w:p>
        </w:tc>
        <w:tc>
          <w:tcPr>
            <w:tcW w:w="1899" w:type="dxa"/>
            <w:tcBorders>
              <w:left w:val="nil"/>
              <w:bottom w:val="nil"/>
              <w:right w:val="nil"/>
            </w:tcBorders>
          </w:tcPr>
          <w:p w:rsidR="003163AE" w:rsidRPr="0038563B" w:rsidRDefault="003163AE" w:rsidP="003163AE">
            <w:pPr>
              <w:spacing w:before="100" w:after="100"/>
              <w:jc w:val="center"/>
              <w:rPr>
                <w:rFonts w:eastAsia="Verdana"/>
                <w:b/>
                <w:sz w:val="20"/>
              </w:rPr>
            </w:pPr>
            <w:r w:rsidRPr="0038563B">
              <w:rPr>
                <w:rFonts w:eastAsia="Verdana"/>
                <w:b/>
                <w:sz w:val="20"/>
              </w:rPr>
              <w:t>4</w:t>
            </w:r>
          </w:p>
        </w:tc>
        <w:tc>
          <w:tcPr>
            <w:tcW w:w="2042" w:type="dxa"/>
            <w:tcBorders>
              <w:left w:val="nil"/>
              <w:bottom w:val="nil"/>
            </w:tcBorders>
          </w:tcPr>
          <w:p w:rsidR="003163AE" w:rsidRPr="0038563B" w:rsidRDefault="003163AE" w:rsidP="003163AE">
            <w:pPr>
              <w:spacing w:before="100" w:after="100"/>
              <w:jc w:val="center"/>
              <w:rPr>
                <w:rFonts w:eastAsia="Verdana"/>
                <w:b/>
                <w:sz w:val="20"/>
              </w:rPr>
            </w:pPr>
            <w:r w:rsidRPr="0038563B">
              <w:rPr>
                <w:rFonts w:eastAsia="Verdana"/>
                <w:b/>
                <w:sz w:val="20"/>
              </w:rPr>
              <w:t>5</w:t>
            </w:r>
          </w:p>
        </w:tc>
      </w:tr>
      <w:tr w:rsidR="003163AE" w:rsidRPr="0038563B" w:rsidTr="00E4052A">
        <w:tc>
          <w:tcPr>
            <w:tcW w:w="1899" w:type="dxa"/>
            <w:tcBorders>
              <w:top w:val="nil"/>
              <w:right w:val="nil"/>
            </w:tcBorders>
          </w:tcPr>
          <w:p w:rsidR="003163AE" w:rsidRPr="0038563B" w:rsidRDefault="003163AE" w:rsidP="003163AE">
            <w:pPr>
              <w:spacing w:before="100" w:after="100"/>
              <w:jc w:val="center"/>
              <w:rPr>
                <w:rFonts w:eastAsia="Verdana"/>
                <w:sz w:val="20"/>
              </w:rPr>
            </w:pPr>
            <w:r w:rsidRPr="0038563B">
              <w:rPr>
                <w:color w:val="FF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63B">
              <w:rPr>
                <w:color w:val="FF0000"/>
                <w:sz w:val="20"/>
              </w:rPr>
              <w:instrText xml:space="preserve"> FORMCHECKBOX </w:instrText>
            </w:r>
            <w:r w:rsidR="00542018">
              <w:rPr>
                <w:color w:val="FF0000"/>
                <w:sz w:val="20"/>
              </w:rPr>
            </w:r>
            <w:r w:rsidR="00542018">
              <w:rPr>
                <w:color w:val="FF0000"/>
                <w:sz w:val="20"/>
              </w:rPr>
              <w:fldChar w:fldCharType="separate"/>
            </w:r>
            <w:r w:rsidRPr="0038563B">
              <w:rPr>
                <w:color w:val="FF0000"/>
                <w:sz w:val="20"/>
              </w:rPr>
              <w:fldChar w:fldCharType="end"/>
            </w:r>
          </w:p>
        </w:tc>
        <w:tc>
          <w:tcPr>
            <w:tcW w:w="1899" w:type="dxa"/>
            <w:tcBorders>
              <w:top w:val="nil"/>
              <w:left w:val="nil"/>
              <w:right w:val="nil"/>
            </w:tcBorders>
          </w:tcPr>
          <w:p w:rsidR="003163AE" w:rsidRPr="0038563B" w:rsidRDefault="003163AE" w:rsidP="003163AE">
            <w:pPr>
              <w:spacing w:before="100" w:after="100"/>
              <w:jc w:val="center"/>
              <w:rPr>
                <w:rFonts w:eastAsia="Verdana"/>
                <w:sz w:val="20"/>
              </w:rPr>
            </w:pPr>
            <w:r w:rsidRPr="0038563B">
              <w:rPr>
                <w:color w:val="FF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63B">
              <w:rPr>
                <w:color w:val="FF0000"/>
                <w:sz w:val="20"/>
              </w:rPr>
              <w:instrText xml:space="preserve"> FORMCHECKBOX </w:instrText>
            </w:r>
            <w:r w:rsidR="00542018">
              <w:rPr>
                <w:color w:val="FF0000"/>
                <w:sz w:val="20"/>
              </w:rPr>
            </w:r>
            <w:r w:rsidR="00542018">
              <w:rPr>
                <w:color w:val="FF0000"/>
                <w:sz w:val="20"/>
              </w:rPr>
              <w:fldChar w:fldCharType="separate"/>
            </w:r>
            <w:r w:rsidRPr="0038563B">
              <w:rPr>
                <w:color w:val="FF0000"/>
                <w:sz w:val="20"/>
              </w:rPr>
              <w:fldChar w:fldCharType="end"/>
            </w:r>
          </w:p>
        </w:tc>
        <w:tc>
          <w:tcPr>
            <w:tcW w:w="1900" w:type="dxa"/>
            <w:tcBorders>
              <w:top w:val="nil"/>
              <w:left w:val="nil"/>
              <w:right w:val="nil"/>
            </w:tcBorders>
          </w:tcPr>
          <w:p w:rsidR="003163AE" w:rsidRPr="0038563B" w:rsidRDefault="003163AE" w:rsidP="003163AE">
            <w:pPr>
              <w:spacing w:before="100" w:after="100"/>
              <w:jc w:val="center"/>
              <w:rPr>
                <w:rFonts w:eastAsia="Verdana"/>
                <w:sz w:val="20"/>
              </w:rPr>
            </w:pPr>
            <w:r w:rsidRPr="0038563B">
              <w:rPr>
                <w:color w:val="FF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63B">
              <w:rPr>
                <w:color w:val="FF0000"/>
                <w:sz w:val="20"/>
              </w:rPr>
              <w:instrText xml:space="preserve"> FORMCHECKBOX </w:instrText>
            </w:r>
            <w:r w:rsidR="00542018">
              <w:rPr>
                <w:color w:val="FF0000"/>
                <w:sz w:val="20"/>
              </w:rPr>
            </w:r>
            <w:r w:rsidR="00542018">
              <w:rPr>
                <w:color w:val="FF0000"/>
                <w:sz w:val="20"/>
              </w:rPr>
              <w:fldChar w:fldCharType="separate"/>
            </w:r>
            <w:r w:rsidRPr="0038563B">
              <w:rPr>
                <w:color w:val="FF0000"/>
                <w:sz w:val="20"/>
              </w:rPr>
              <w:fldChar w:fldCharType="end"/>
            </w:r>
          </w:p>
        </w:tc>
        <w:tc>
          <w:tcPr>
            <w:tcW w:w="1899" w:type="dxa"/>
            <w:tcBorders>
              <w:top w:val="nil"/>
              <w:left w:val="nil"/>
              <w:right w:val="nil"/>
            </w:tcBorders>
          </w:tcPr>
          <w:p w:rsidR="003163AE" w:rsidRPr="0038563B" w:rsidRDefault="003163AE" w:rsidP="003163AE">
            <w:pPr>
              <w:spacing w:before="100" w:after="100"/>
              <w:jc w:val="center"/>
              <w:rPr>
                <w:rFonts w:eastAsia="Verdana"/>
                <w:sz w:val="20"/>
              </w:rPr>
            </w:pPr>
            <w:r w:rsidRPr="0038563B">
              <w:rPr>
                <w:color w:val="FF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63B">
              <w:rPr>
                <w:color w:val="FF0000"/>
                <w:sz w:val="20"/>
              </w:rPr>
              <w:instrText xml:space="preserve"> FORMCHECKBOX </w:instrText>
            </w:r>
            <w:r w:rsidR="00542018">
              <w:rPr>
                <w:color w:val="FF0000"/>
                <w:sz w:val="20"/>
              </w:rPr>
            </w:r>
            <w:r w:rsidR="00542018">
              <w:rPr>
                <w:color w:val="FF0000"/>
                <w:sz w:val="20"/>
              </w:rPr>
              <w:fldChar w:fldCharType="separate"/>
            </w:r>
            <w:r w:rsidRPr="0038563B">
              <w:rPr>
                <w:color w:val="FF0000"/>
                <w:sz w:val="20"/>
              </w:rPr>
              <w:fldChar w:fldCharType="end"/>
            </w:r>
          </w:p>
        </w:tc>
        <w:tc>
          <w:tcPr>
            <w:tcW w:w="2042" w:type="dxa"/>
            <w:tcBorders>
              <w:top w:val="nil"/>
              <w:left w:val="nil"/>
            </w:tcBorders>
          </w:tcPr>
          <w:p w:rsidR="003163AE" w:rsidRPr="0038563B" w:rsidRDefault="003163AE" w:rsidP="003163AE">
            <w:pPr>
              <w:spacing w:before="100" w:after="100"/>
              <w:jc w:val="center"/>
              <w:rPr>
                <w:rFonts w:eastAsia="Verdana"/>
                <w:sz w:val="20"/>
              </w:rPr>
            </w:pPr>
            <w:r w:rsidRPr="0038563B">
              <w:rPr>
                <w:color w:val="FF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63B">
              <w:rPr>
                <w:color w:val="FF0000"/>
                <w:sz w:val="20"/>
              </w:rPr>
              <w:instrText xml:space="preserve"> FORMCHECKBOX </w:instrText>
            </w:r>
            <w:r w:rsidR="00542018">
              <w:rPr>
                <w:color w:val="FF0000"/>
                <w:sz w:val="20"/>
              </w:rPr>
            </w:r>
            <w:r w:rsidR="00542018">
              <w:rPr>
                <w:color w:val="FF0000"/>
                <w:sz w:val="20"/>
              </w:rPr>
              <w:fldChar w:fldCharType="separate"/>
            </w:r>
            <w:r w:rsidRPr="0038563B">
              <w:rPr>
                <w:color w:val="FF0000"/>
                <w:sz w:val="20"/>
              </w:rPr>
              <w:fldChar w:fldCharType="end"/>
            </w:r>
          </w:p>
        </w:tc>
      </w:tr>
    </w:tbl>
    <w:p w:rsidR="004E653B" w:rsidRPr="00ED6CF3" w:rsidRDefault="004E653B" w:rsidP="004E653B"/>
    <w:tbl>
      <w:tblPr>
        <w:tblW w:w="9436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646"/>
        <w:gridCol w:w="7790"/>
      </w:tblGrid>
      <w:tr w:rsidR="000664F1" w:rsidTr="00F91FF6">
        <w:trPr>
          <w:cantSplit/>
        </w:trPr>
        <w:tc>
          <w:tcPr>
            <w:tcW w:w="1646" w:type="dxa"/>
          </w:tcPr>
          <w:p w:rsidR="000664F1" w:rsidRDefault="000664F1" w:rsidP="001740F2"/>
        </w:tc>
        <w:tc>
          <w:tcPr>
            <w:tcW w:w="7790" w:type="dxa"/>
            <w:tcBorders>
              <w:top w:val="single" w:sz="6" w:space="0" w:color="auto"/>
            </w:tcBorders>
          </w:tcPr>
          <w:p w:rsidR="000664F1" w:rsidRPr="00226EBB" w:rsidRDefault="000664F1" w:rsidP="001740F2">
            <w:pPr>
              <w:pStyle w:val="ContinuedOnNextPage"/>
              <w:rPr>
                <w:sz w:val="20"/>
              </w:rPr>
            </w:pPr>
            <w:r>
              <w:rPr>
                <w:sz w:val="20"/>
              </w:rPr>
              <w:t>Vervolg op volgende pagina</w:t>
            </w:r>
          </w:p>
        </w:tc>
      </w:tr>
    </w:tbl>
    <w:p w:rsidR="00A42F92" w:rsidRDefault="000664F1" w:rsidP="000664F1">
      <w:pPr>
        <w:rPr>
          <w:rFonts w:ascii="Arial" w:hAnsi="Arial" w:cs="Arial"/>
          <w:sz w:val="24"/>
        </w:rPr>
      </w:pPr>
      <w:r>
        <w:br w:type="page"/>
      </w:r>
      <w:r w:rsidRPr="00087024">
        <w:rPr>
          <w:rFonts w:ascii="Arial" w:hAnsi="Arial" w:cs="Arial"/>
          <w:b/>
          <w:sz w:val="32"/>
          <w:szCs w:val="32"/>
        </w:rPr>
        <w:lastRenderedPageBreak/>
        <w:fldChar w:fldCharType="begin"/>
      </w:r>
      <w:r w:rsidRPr="00087024">
        <w:rPr>
          <w:rFonts w:ascii="Arial" w:hAnsi="Arial" w:cs="Arial"/>
          <w:b/>
          <w:sz w:val="32"/>
          <w:szCs w:val="32"/>
        </w:rPr>
        <w:instrText xml:space="preserve"> styleref  "Heading 3"</w:instrText>
      </w:r>
      <w:r w:rsidRPr="00087024">
        <w:rPr>
          <w:rFonts w:ascii="Arial" w:hAnsi="Arial" w:cs="Arial"/>
          <w:b/>
          <w:sz w:val="32"/>
          <w:szCs w:val="32"/>
        </w:rPr>
        <w:fldChar w:fldCharType="separate"/>
      </w:r>
      <w:r w:rsidR="005F005A">
        <w:rPr>
          <w:rFonts w:ascii="Arial" w:hAnsi="Arial" w:cs="Arial"/>
          <w:b/>
          <w:noProof/>
          <w:sz w:val="32"/>
          <w:szCs w:val="32"/>
        </w:rPr>
        <w:t>L3D 06.05.B.02 Formulier Melding Ongewenste Situatie (MOS)</w:t>
      </w:r>
      <w:r w:rsidRPr="00087024">
        <w:rPr>
          <w:rFonts w:ascii="Arial" w:hAnsi="Arial" w:cs="Arial"/>
          <w:b/>
          <w:noProof/>
          <w:sz w:val="32"/>
          <w:szCs w:val="32"/>
        </w:rPr>
        <w:fldChar w:fldCharType="end"/>
      </w:r>
      <w:r>
        <w:t xml:space="preserve">, </w:t>
      </w:r>
      <w:r>
        <w:rPr>
          <w:rFonts w:ascii="Arial" w:hAnsi="Arial" w:cs="Arial"/>
          <w:sz w:val="24"/>
        </w:rPr>
        <w:t>Vervolg</w:t>
      </w:r>
    </w:p>
    <w:p w:rsidR="000664F1" w:rsidRDefault="000664F1" w:rsidP="000664F1"/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2038"/>
        <w:gridCol w:w="7"/>
        <w:gridCol w:w="1303"/>
        <w:gridCol w:w="1890"/>
        <w:gridCol w:w="4368"/>
      </w:tblGrid>
      <w:tr w:rsidR="00A42F92" w:rsidRPr="00D9453E" w:rsidTr="00A42F92">
        <w:trPr>
          <w:cantSplit/>
        </w:trPr>
        <w:tc>
          <w:tcPr>
            <w:tcW w:w="2038" w:type="dxa"/>
            <w:shd w:val="clear" w:color="auto" w:fill="FFFF99"/>
          </w:tcPr>
          <w:p w:rsidR="00A42F92" w:rsidRDefault="00A42F92" w:rsidP="001740F2">
            <w:pPr>
              <w:pStyle w:val="Blocklabel"/>
              <w:rPr>
                <w:lang w:val="nl-NL"/>
              </w:rPr>
            </w:pPr>
            <w:r>
              <w:rPr>
                <w:lang w:val="nl-NL"/>
              </w:rPr>
              <w:t>Goedkeuring</w:t>
            </w:r>
          </w:p>
        </w:tc>
        <w:tc>
          <w:tcPr>
            <w:tcW w:w="7568" w:type="dxa"/>
            <w:gridSpan w:val="4"/>
            <w:tcBorders>
              <w:top w:val="single" w:sz="6" w:space="0" w:color="auto"/>
            </w:tcBorders>
            <w:shd w:val="clear" w:color="auto" w:fill="FFFF99"/>
          </w:tcPr>
          <w:p w:rsidR="009D6AE9" w:rsidRDefault="00A42F92" w:rsidP="009D6AE9">
            <w:pPr>
              <w:pStyle w:val="BlockText10"/>
              <w:rPr>
                <w:lang w:val="nl-NL"/>
              </w:rPr>
            </w:pPr>
            <w:r>
              <w:rPr>
                <w:lang w:val="nl-NL"/>
              </w:rPr>
              <w:t xml:space="preserve">Naam: </w:t>
            </w:r>
            <w:r w:rsidR="000C5FD7">
              <w:rPr>
                <w:lang w:val="nl-NL"/>
              </w:rPr>
              <w:t xml:space="preserve">F. </w:t>
            </w:r>
            <w:r w:rsidR="000C5FD7" w:rsidRPr="000C5FD7">
              <w:rPr>
                <w:lang w:val="nl-NL"/>
              </w:rPr>
              <w:t>Pineda Rincon</w:t>
            </w:r>
          </w:p>
          <w:p w:rsidR="00A42F92" w:rsidRDefault="00A42F92" w:rsidP="009D6AE9">
            <w:pPr>
              <w:pStyle w:val="BlockText10"/>
              <w:spacing w:before="0" w:after="0"/>
              <w:rPr>
                <w:lang w:val="nl-NL"/>
              </w:rPr>
            </w:pPr>
            <w:r>
              <w:rPr>
                <w:lang w:val="nl-NL"/>
              </w:rPr>
              <w:t xml:space="preserve">Datum: </w:t>
            </w:r>
            <w:r w:rsidR="000C5FD7">
              <w:rPr>
                <w:lang w:val="nl-NL"/>
              </w:rPr>
              <w:t>20 augustus</w:t>
            </w:r>
            <w:r w:rsidR="009D6AE9">
              <w:rPr>
                <w:lang w:val="nl-NL"/>
              </w:rPr>
              <w:t xml:space="preserve"> 2018</w:t>
            </w:r>
          </w:p>
          <w:p w:rsidR="00A42F92" w:rsidRDefault="00A42F92" w:rsidP="009D6AE9">
            <w:pPr>
              <w:pStyle w:val="BlockText10"/>
              <w:rPr>
                <w:lang w:val="nl-NL"/>
              </w:rPr>
            </w:pPr>
            <w:r>
              <w:rPr>
                <w:lang w:val="nl-NL"/>
              </w:rPr>
              <w:t xml:space="preserve">MOC: </w:t>
            </w:r>
            <w:hyperlink r:id="rId8" w:history="1">
              <w:r w:rsidR="000C5FD7" w:rsidRPr="000C5FD7">
                <w:rPr>
                  <w:rStyle w:val="Hyperlink"/>
                  <w:rFonts w:ascii="Arial" w:hAnsi="Arial" w:cs="Arial"/>
                  <w:lang w:val="nl-NL"/>
                </w:rPr>
                <w:t>TNZTES2018080010</w:t>
              </w:r>
            </w:hyperlink>
          </w:p>
        </w:tc>
      </w:tr>
      <w:tr w:rsidR="00A42F92" w:rsidRPr="00137705" w:rsidTr="00A42F92">
        <w:trPr>
          <w:cantSplit/>
        </w:trPr>
        <w:tc>
          <w:tcPr>
            <w:tcW w:w="2038" w:type="dxa"/>
          </w:tcPr>
          <w:p w:rsidR="00A42F92" w:rsidRPr="00816EDA" w:rsidRDefault="00A42F92" w:rsidP="001740F2">
            <w:pPr>
              <w:pStyle w:val="Blocklabel"/>
              <w:rPr>
                <w:lang w:val="nl-NL"/>
              </w:rPr>
            </w:pPr>
            <w:r>
              <w:rPr>
                <w:lang w:val="nl-NL"/>
              </w:rPr>
              <w:t>Document historie</w:t>
            </w:r>
          </w:p>
        </w:tc>
        <w:tc>
          <w:tcPr>
            <w:tcW w:w="7568" w:type="dxa"/>
            <w:gridSpan w:val="4"/>
            <w:tcBorders>
              <w:top w:val="single" w:sz="6" w:space="0" w:color="auto"/>
            </w:tcBorders>
          </w:tcPr>
          <w:p w:rsidR="00A42F92" w:rsidRPr="002F095F" w:rsidRDefault="00A42F92" w:rsidP="001740F2">
            <w:pPr>
              <w:pStyle w:val="BlockText10"/>
              <w:rPr>
                <w:lang w:val="nl-NL"/>
              </w:rPr>
            </w:pPr>
            <w:r>
              <w:rPr>
                <w:lang w:val="nl-NL"/>
              </w:rPr>
              <w:t>Overzicht van tenminste de laatste 3 wijzigingen van dit document, inclusef alle wijzigingen van de afgelopen 6 maanden. De meest recente wijziging staat bovenaan.</w:t>
            </w:r>
          </w:p>
        </w:tc>
      </w:tr>
      <w:tr w:rsidR="00A42F92" w:rsidTr="00A42F9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9" w:type="dxa"/>
            <w:right w:w="79" w:type="dxa"/>
          </w:tblCellMar>
        </w:tblPrEx>
        <w:trPr>
          <w:gridBefore w:val="2"/>
          <w:wBefore w:w="2045" w:type="dxa"/>
          <w:cantSplit/>
        </w:trPr>
        <w:tc>
          <w:tcPr>
            <w:tcW w:w="1303" w:type="dxa"/>
          </w:tcPr>
          <w:p w:rsidR="00A42F92" w:rsidRPr="00137705" w:rsidRDefault="00A42F92" w:rsidP="001740F2">
            <w:pPr>
              <w:pStyle w:val="TableHead"/>
            </w:pPr>
            <w:r w:rsidRPr="00137705">
              <w:t>Datum</w:t>
            </w:r>
          </w:p>
        </w:tc>
        <w:tc>
          <w:tcPr>
            <w:tcW w:w="1890" w:type="dxa"/>
          </w:tcPr>
          <w:p w:rsidR="00A42F92" w:rsidRDefault="00A42F92" w:rsidP="001740F2">
            <w:pPr>
              <w:pStyle w:val="TableHead"/>
            </w:pPr>
            <w:r w:rsidRPr="00137705">
              <w:t>N</w:t>
            </w:r>
            <w:r>
              <w:t>aam</w:t>
            </w:r>
          </w:p>
        </w:tc>
        <w:tc>
          <w:tcPr>
            <w:tcW w:w="4368" w:type="dxa"/>
          </w:tcPr>
          <w:p w:rsidR="00A42F92" w:rsidRDefault="00A42F92" w:rsidP="001740F2">
            <w:pPr>
              <w:pStyle w:val="TableHead"/>
            </w:pPr>
            <w:r>
              <w:t>Wijzigingen</w:t>
            </w:r>
          </w:p>
        </w:tc>
      </w:tr>
      <w:tr w:rsidR="001F3095" w:rsidTr="00A42F9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9" w:type="dxa"/>
            <w:right w:w="79" w:type="dxa"/>
          </w:tblCellMar>
        </w:tblPrEx>
        <w:trPr>
          <w:gridBefore w:val="2"/>
          <w:wBefore w:w="2045" w:type="dxa"/>
          <w:cantSplit/>
        </w:trPr>
        <w:tc>
          <w:tcPr>
            <w:tcW w:w="1303" w:type="dxa"/>
          </w:tcPr>
          <w:p w:rsidR="001F3095" w:rsidRPr="001F3095" w:rsidRDefault="001F3095" w:rsidP="00492D72">
            <w:pPr>
              <w:pStyle w:val="TableHead"/>
              <w:jc w:val="left"/>
              <w:rPr>
                <w:b w:val="0"/>
                <w:szCs w:val="22"/>
              </w:rPr>
            </w:pPr>
            <w:r w:rsidRPr="001F3095">
              <w:rPr>
                <w:b w:val="0"/>
                <w:szCs w:val="22"/>
              </w:rPr>
              <w:t>17</w:t>
            </w:r>
            <w:r w:rsidR="00492D72">
              <w:rPr>
                <w:b w:val="0"/>
                <w:szCs w:val="22"/>
              </w:rPr>
              <w:t xml:space="preserve"> febr 2021</w:t>
            </w:r>
          </w:p>
        </w:tc>
        <w:tc>
          <w:tcPr>
            <w:tcW w:w="1890" w:type="dxa"/>
          </w:tcPr>
          <w:p w:rsidR="001F3095" w:rsidRPr="001F3095" w:rsidRDefault="001F3095" w:rsidP="00492D72">
            <w:pPr>
              <w:pStyle w:val="TableHead"/>
              <w:jc w:val="left"/>
              <w:rPr>
                <w:b w:val="0"/>
                <w:szCs w:val="22"/>
              </w:rPr>
            </w:pPr>
            <w:r w:rsidRPr="001F3095">
              <w:rPr>
                <w:b w:val="0"/>
                <w:szCs w:val="22"/>
              </w:rPr>
              <w:t>G.Vinke</w:t>
            </w:r>
          </w:p>
        </w:tc>
        <w:tc>
          <w:tcPr>
            <w:tcW w:w="4368" w:type="dxa"/>
          </w:tcPr>
          <w:p w:rsidR="001F3095" w:rsidRPr="001F3095" w:rsidRDefault="001F3095" w:rsidP="00492D72">
            <w:pPr>
              <w:pStyle w:val="TableHead"/>
              <w:jc w:val="left"/>
              <w:rPr>
                <w:b w:val="0"/>
                <w:szCs w:val="22"/>
              </w:rPr>
            </w:pPr>
            <w:r w:rsidRPr="001F3095">
              <w:rPr>
                <w:b w:val="0"/>
                <w:szCs w:val="22"/>
              </w:rPr>
              <w:t>Toevoeging dat bij urgentie melding direct bij afdeling gedaan moet worden</w:t>
            </w:r>
          </w:p>
        </w:tc>
      </w:tr>
      <w:tr w:rsidR="00322A6C" w:rsidRPr="00322A6C" w:rsidTr="00A42F9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9" w:type="dxa"/>
            <w:right w:w="79" w:type="dxa"/>
          </w:tblCellMar>
        </w:tblPrEx>
        <w:trPr>
          <w:gridBefore w:val="2"/>
          <w:wBefore w:w="2045" w:type="dxa"/>
          <w:cantSplit/>
        </w:trPr>
        <w:tc>
          <w:tcPr>
            <w:tcW w:w="1303" w:type="dxa"/>
          </w:tcPr>
          <w:p w:rsidR="00322A6C" w:rsidRDefault="00322A6C" w:rsidP="001740F2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20 okt 2020</w:t>
            </w:r>
          </w:p>
        </w:tc>
        <w:tc>
          <w:tcPr>
            <w:tcW w:w="1890" w:type="dxa"/>
          </w:tcPr>
          <w:p w:rsidR="00322A6C" w:rsidRDefault="00322A6C" w:rsidP="001740F2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G. Vinke</w:t>
            </w:r>
          </w:p>
        </w:tc>
        <w:tc>
          <w:tcPr>
            <w:tcW w:w="4368" w:type="dxa"/>
          </w:tcPr>
          <w:p w:rsidR="00322A6C" w:rsidRPr="00322A6C" w:rsidRDefault="00322A6C" w:rsidP="00A42F92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Reviewed, geen aanpassingen</w:t>
            </w:r>
          </w:p>
        </w:tc>
      </w:tr>
      <w:tr w:rsidR="00DF26A7" w:rsidRPr="00085249" w:rsidTr="00A42F9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9" w:type="dxa"/>
            <w:right w:w="79" w:type="dxa"/>
          </w:tblCellMar>
        </w:tblPrEx>
        <w:trPr>
          <w:gridBefore w:val="2"/>
          <w:wBefore w:w="2045" w:type="dxa"/>
          <w:cantSplit/>
        </w:trPr>
        <w:tc>
          <w:tcPr>
            <w:tcW w:w="1303" w:type="dxa"/>
          </w:tcPr>
          <w:p w:rsidR="00DF26A7" w:rsidRDefault="00B343B0" w:rsidP="001740F2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1 april 2019</w:t>
            </w:r>
          </w:p>
        </w:tc>
        <w:tc>
          <w:tcPr>
            <w:tcW w:w="1890" w:type="dxa"/>
          </w:tcPr>
          <w:p w:rsidR="00DF26A7" w:rsidRDefault="00B343B0" w:rsidP="001740F2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H. de Poorter</w:t>
            </w:r>
          </w:p>
        </w:tc>
        <w:tc>
          <w:tcPr>
            <w:tcW w:w="4368" w:type="dxa"/>
          </w:tcPr>
          <w:p w:rsidR="00DF26A7" w:rsidRPr="00085249" w:rsidRDefault="00B343B0" w:rsidP="00A42F92">
            <w:pPr>
              <w:pStyle w:val="Tabletext"/>
              <w:rPr>
                <w:szCs w:val="22"/>
                <w:lang w:val="en-US"/>
              </w:rPr>
            </w:pPr>
            <w:r w:rsidRPr="00085249">
              <w:rPr>
                <w:szCs w:val="22"/>
                <w:lang w:val="en-US"/>
              </w:rPr>
              <w:t>Changed owner from D. Pleunis to G. Vinke</w:t>
            </w:r>
          </w:p>
        </w:tc>
      </w:tr>
      <w:tr w:rsidR="008B432B" w:rsidRPr="00322A6C" w:rsidTr="00A42F9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9" w:type="dxa"/>
            <w:right w:w="79" w:type="dxa"/>
          </w:tblCellMar>
        </w:tblPrEx>
        <w:trPr>
          <w:gridBefore w:val="2"/>
          <w:wBefore w:w="2045" w:type="dxa"/>
          <w:cantSplit/>
        </w:trPr>
        <w:tc>
          <w:tcPr>
            <w:tcW w:w="1303" w:type="dxa"/>
          </w:tcPr>
          <w:p w:rsidR="008B432B" w:rsidRPr="00322A6C" w:rsidRDefault="008B432B" w:rsidP="001740F2">
            <w:pPr>
              <w:pStyle w:val="Tabletext"/>
              <w:rPr>
                <w:szCs w:val="22"/>
              </w:rPr>
            </w:pPr>
            <w:r w:rsidRPr="00322A6C">
              <w:rPr>
                <w:szCs w:val="22"/>
              </w:rPr>
              <w:t>13 jun 2018</w:t>
            </w:r>
          </w:p>
        </w:tc>
        <w:tc>
          <w:tcPr>
            <w:tcW w:w="1890" w:type="dxa"/>
          </w:tcPr>
          <w:p w:rsidR="008B432B" w:rsidRPr="00322A6C" w:rsidRDefault="008B432B" w:rsidP="001740F2">
            <w:pPr>
              <w:pStyle w:val="Tabletext"/>
              <w:rPr>
                <w:szCs w:val="22"/>
              </w:rPr>
            </w:pPr>
            <w:r w:rsidRPr="00322A6C">
              <w:rPr>
                <w:szCs w:val="22"/>
              </w:rPr>
              <w:t>TES EH&amp;S</w:t>
            </w:r>
          </w:p>
        </w:tc>
        <w:tc>
          <w:tcPr>
            <w:tcW w:w="4368" w:type="dxa"/>
          </w:tcPr>
          <w:p w:rsidR="008B432B" w:rsidRPr="00322A6C" w:rsidRDefault="008B432B" w:rsidP="00A42F92">
            <w:pPr>
              <w:pStyle w:val="Tabletext"/>
              <w:rPr>
                <w:szCs w:val="22"/>
              </w:rPr>
            </w:pPr>
            <w:r w:rsidRPr="00322A6C">
              <w:rPr>
                <w:szCs w:val="22"/>
              </w:rPr>
              <w:t>Verduidelijken TES MOS formulier</w:t>
            </w:r>
          </w:p>
        </w:tc>
      </w:tr>
      <w:tr w:rsidR="00A42F92" w:rsidRPr="00B60C9F" w:rsidTr="00A42F9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9" w:type="dxa"/>
            <w:right w:w="79" w:type="dxa"/>
          </w:tblCellMar>
        </w:tblPrEx>
        <w:trPr>
          <w:gridBefore w:val="2"/>
          <w:wBefore w:w="2045" w:type="dxa"/>
          <w:cantSplit/>
        </w:trPr>
        <w:tc>
          <w:tcPr>
            <w:tcW w:w="1303" w:type="dxa"/>
          </w:tcPr>
          <w:p w:rsidR="00A42F92" w:rsidRPr="00B343B0" w:rsidRDefault="00287770" w:rsidP="001740F2">
            <w:pPr>
              <w:pStyle w:val="Tabletext"/>
              <w:rPr>
                <w:szCs w:val="22"/>
                <w:lang w:val="en-US"/>
              </w:rPr>
            </w:pPr>
            <w:r w:rsidRPr="00B343B0">
              <w:rPr>
                <w:szCs w:val="22"/>
                <w:lang w:val="en-US"/>
              </w:rPr>
              <w:t>7 mei 2018</w:t>
            </w:r>
          </w:p>
        </w:tc>
        <w:tc>
          <w:tcPr>
            <w:tcW w:w="1890" w:type="dxa"/>
          </w:tcPr>
          <w:p w:rsidR="00A42F92" w:rsidRPr="00B343B0" w:rsidRDefault="00287770" w:rsidP="001740F2">
            <w:pPr>
              <w:pStyle w:val="Tabletext"/>
              <w:rPr>
                <w:szCs w:val="22"/>
                <w:lang w:val="en-US"/>
              </w:rPr>
            </w:pPr>
            <w:r w:rsidRPr="00B343B0">
              <w:rPr>
                <w:szCs w:val="22"/>
                <w:lang w:val="en-US"/>
              </w:rPr>
              <w:t>L. Duysserinck</w:t>
            </w:r>
          </w:p>
        </w:tc>
        <w:tc>
          <w:tcPr>
            <w:tcW w:w="4368" w:type="dxa"/>
          </w:tcPr>
          <w:p w:rsidR="00A42F92" w:rsidRPr="00C5761B" w:rsidRDefault="00287770" w:rsidP="00A42F92">
            <w:pPr>
              <w:pStyle w:val="Tabletext"/>
              <w:rPr>
                <w:szCs w:val="22"/>
              </w:rPr>
            </w:pPr>
            <w:r w:rsidRPr="00B343B0">
              <w:rPr>
                <w:szCs w:val="22"/>
                <w:lang w:val="en-US"/>
              </w:rPr>
              <w:t xml:space="preserve">Emailadres </w:t>
            </w:r>
            <w:r>
              <w:rPr>
                <w:szCs w:val="22"/>
              </w:rPr>
              <w:t>toegevoegd</w:t>
            </w:r>
          </w:p>
        </w:tc>
      </w:tr>
      <w:tr w:rsidR="00287770" w:rsidRPr="00B60C9F" w:rsidTr="00A42F9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9" w:type="dxa"/>
            <w:right w:w="79" w:type="dxa"/>
          </w:tblCellMar>
        </w:tblPrEx>
        <w:trPr>
          <w:gridBefore w:val="2"/>
          <w:wBefore w:w="2045" w:type="dxa"/>
          <w:cantSplit/>
        </w:trPr>
        <w:tc>
          <w:tcPr>
            <w:tcW w:w="1303" w:type="dxa"/>
          </w:tcPr>
          <w:p w:rsidR="00287770" w:rsidRPr="00C5761B" w:rsidRDefault="00287770" w:rsidP="00287770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9 mrt 2018</w:t>
            </w:r>
          </w:p>
        </w:tc>
        <w:tc>
          <w:tcPr>
            <w:tcW w:w="1890" w:type="dxa"/>
          </w:tcPr>
          <w:p w:rsidR="00287770" w:rsidRPr="00C5761B" w:rsidRDefault="00287770" w:rsidP="00287770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TES EH&amp;S</w:t>
            </w:r>
          </w:p>
        </w:tc>
        <w:tc>
          <w:tcPr>
            <w:tcW w:w="4368" w:type="dxa"/>
          </w:tcPr>
          <w:p w:rsidR="00287770" w:rsidRPr="00C5761B" w:rsidRDefault="00287770" w:rsidP="00287770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Nieuw MOS formulier voor TES</w:t>
            </w:r>
            <w:r w:rsidR="000C5FD7">
              <w:rPr>
                <w:szCs w:val="22"/>
              </w:rPr>
              <w:t xml:space="preserve">, </w:t>
            </w:r>
            <w:r w:rsidR="000C5FD7">
              <w:t xml:space="preserve">MOC: </w:t>
            </w:r>
            <w:hyperlink r:id="rId9" w:history="1">
              <w:r w:rsidR="000C5FD7" w:rsidRPr="009D6AE9">
                <w:rPr>
                  <w:rStyle w:val="Hyperlink"/>
                  <w:rFonts w:ascii="Arial" w:hAnsi="Arial" w:cs="Arial"/>
                </w:rPr>
                <w:t>TNZTES2018040012</w:t>
              </w:r>
            </w:hyperlink>
          </w:p>
        </w:tc>
      </w:tr>
    </w:tbl>
    <w:p w:rsidR="00A42F92" w:rsidRPr="000E472C" w:rsidRDefault="00A42F92">
      <w:pPr>
        <w:pStyle w:val="On-lineblocktext"/>
        <w:ind w:left="0"/>
        <w:rPr>
          <w:rFonts w:ascii="Arial" w:hAnsi="Arial" w:cs="Arial"/>
          <w:sz w:val="18"/>
          <w:szCs w:val="18"/>
        </w:rPr>
      </w:pPr>
    </w:p>
    <w:sectPr w:rsidR="00A42F92" w:rsidRPr="000E472C" w:rsidSect="006729B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426" w:right="108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2018" w:rsidRDefault="00542018">
      <w:r>
        <w:separator/>
      </w:r>
    </w:p>
  </w:endnote>
  <w:endnote w:type="continuationSeparator" w:id="0">
    <w:p w:rsidR="00542018" w:rsidRDefault="00542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3888"/>
      <w:gridCol w:w="1944"/>
      <w:gridCol w:w="3888"/>
    </w:tblGrid>
    <w:tr w:rsidR="006729B2" w:rsidTr="00354D7A">
      <w:trPr>
        <w:cantSplit/>
        <w:jc w:val="center"/>
      </w:trPr>
      <w:tc>
        <w:tcPr>
          <w:tcW w:w="3888" w:type="dxa"/>
          <w:tcBorders>
            <w:top w:val="single" w:sz="18" w:space="0" w:color="auto"/>
          </w:tcBorders>
        </w:tcPr>
        <w:p w:rsidR="006729B2" w:rsidRDefault="006729B2" w:rsidP="00354D7A">
          <w:pPr>
            <w:pStyle w:val="Footer"/>
          </w:pPr>
          <w:r>
            <w:t xml:space="preserve">Saved: </w:t>
          </w:r>
          <w:r>
            <w:fldChar w:fldCharType="begin"/>
          </w:r>
          <w:r>
            <w:instrText xml:space="preserve"> savedate \@ " dd MMM YYYY - hh:mm am/pm"</w:instrText>
          </w:r>
          <w:r>
            <w:fldChar w:fldCharType="separate"/>
          </w:r>
          <w:r w:rsidR="00E03579">
            <w:rPr>
              <w:noProof/>
            </w:rPr>
            <w:t xml:space="preserve"> 02 mrt 2021 - 01:13 </w:t>
          </w:r>
          <w:r>
            <w:rPr>
              <w:noProof/>
            </w:rPr>
            <w:fldChar w:fldCharType="end"/>
          </w:r>
        </w:p>
      </w:tc>
      <w:tc>
        <w:tcPr>
          <w:tcW w:w="1944" w:type="dxa"/>
          <w:tcBorders>
            <w:top w:val="single" w:sz="18" w:space="0" w:color="auto"/>
          </w:tcBorders>
        </w:tcPr>
        <w:p w:rsidR="006729B2" w:rsidRDefault="006729B2" w:rsidP="00354D7A">
          <w:pPr>
            <w:pStyle w:val="HandlingCode"/>
          </w:pPr>
        </w:p>
      </w:tc>
      <w:tc>
        <w:tcPr>
          <w:tcW w:w="3888" w:type="dxa"/>
          <w:tcBorders>
            <w:top w:val="single" w:sz="18" w:space="0" w:color="auto"/>
          </w:tcBorders>
        </w:tcPr>
        <w:p w:rsidR="006729B2" w:rsidRDefault="006729B2" w:rsidP="006729B2">
          <w:pPr>
            <w:pStyle w:val="Footer"/>
            <w:jc w:val="right"/>
          </w:pPr>
          <w:r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085249"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t xml:space="preserve"> of </w:t>
          </w:r>
          <w:r w:rsidR="00085249">
            <w:rPr>
              <w:noProof/>
            </w:rPr>
            <w:fldChar w:fldCharType="begin"/>
          </w:r>
          <w:r w:rsidR="00085249">
            <w:rPr>
              <w:noProof/>
            </w:rPr>
            <w:instrText xml:space="preserve"> numpages </w:instrText>
          </w:r>
          <w:r w:rsidR="00085249">
            <w:rPr>
              <w:noProof/>
            </w:rPr>
            <w:fldChar w:fldCharType="separate"/>
          </w:r>
          <w:r w:rsidR="00085249">
            <w:rPr>
              <w:noProof/>
            </w:rPr>
            <w:t>4</w:t>
          </w:r>
          <w:r w:rsidR="00085249">
            <w:rPr>
              <w:noProof/>
            </w:rPr>
            <w:fldChar w:fldCharType="end"/>
          </w:r>
        </w:p>
      </w:tc>
    </w:tr>
    <w:tr w:rsidR="006729B2" w:rsidTr="00354D7A">
      <w:trPr>
        <w:cantSplit/>
        <w:jc w:val="center"/>
      </w:trPr>
      <w:tc>
        <w:tcPr>
          <w:tcW w:w="3888" w:type="dxa"/>
        </w:tcPr>
        <w:p w:rsidR="006729B2" w:rsidRDefault="006729B2" w:rsidP="00354D7A">
          <w:pPr>
            <w:pStyle w:val="Footer"/>
          </w:pPr>
          <w:r>
            <w:t xml:space="preserve">Printed: </w:t>
          </w:r>
          <w:r>
            <w:fldChar w:fldCharType="begin"/>
          </w:r>
          <w:r>
            <w:instrText xml:space="preserve"> printdate \@ " dd MMM YYYY - hh:mm am/pm"</w:instrText>
          </w:r>
          <w:r>
            <w:fldChar w:fldCharType="separate"/>
          </w:r>
          <w:r w:rsidR="005F005A">
            <w:rPr>
              <w:noProof/>
            </w:rPr>
            <w:t xml:space="preserve"> 03 sep 2008 - 09:30 </w:t>
          </w:r>
          <w:r>
            <w:rPr>
              <w:noProof/>
            </w:rPr>
            <w:fldChar w:fldCharType="end"/>
          </w:r>
        </w:p>
      </w:tc>
      <w:tc>
        <w:tcPr>
          <w:tcW w:w="1944" w:type="dxa"/>
        </w:tcPr>
        <w:p w:rsidR="006729B2" w:rsidRDefault="006729B2" w:rsidP="00354D7A">
          <w:pPr>
            <w:pStyle w:val="Footer"/>
            <w:jc w:val="center"/>
            <w:rPr>
              <w:i/>
            </w:rPr>
          </w:pPr>
        </w:p>
      </w:tc>
      <w:tc>
        <w:tcPr>
          <w:tcW w:w="3888" w:type="dxa"/>
        </w:tcPr>
        <w:p w:rsidR="006729B2" w:rsidRDefault="006729B2" w:rsidP="00354D7A">
          <w:pPr>
            <w:pStyle w:val="Footer"/>
            <w:jc w:val="right"/>
          </w:pPr>
          <w:r>
            <w:t>EH&amp;S Delivery Technician</w:t>
          </w:r>
        </w:p>
      </w:tc>
    </w:tr>
  </w:tbl>
  <w:p w:rsidR="00E07EAD" w:rsidRDefault="00E07EAD" w:rsidP="006729B2">
    <w:pPr>
      <w:pStyle w:val="Footer"/>
    </w:pPr>
  </w:p>
  <w:p w:rsidR="00167231" w:rsidRPr="001F3095" w:rsidRDefault="00E07EAD" w:rsidP="006729B2">
    <w:pPr>
      <w:pStyle w:val="Footer"/>
      <w:rPr>
        <w:lang w:val="en-US"/>
      </w:rPr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3888"/>
      <w:gridCol w:w="1944"/>
      <w:gridCol w:w="3888"/>
    </w:tblGrid>
    <w:tr w:rsidR="006729B2" w:rsidTr="00354D7A">
      <w:trPr>
        <w:cantSplit/>
        <w:jc w:val="center"/>
      </w:trPr>
      <w:tc>
        <w:tcPr>
          <w:tcW w:w="3888" w:type="dxa"/>
          <w:tcBorders>
            <w:top w:val="single" w:sz="18" w:space="0" w:color="auto"/>
          </w:tcBorders>
        </w:tcPr>
        <w:p w:rsidR="006729B2" w:rsidRDefault="006729B2" w:rsidP="00354D7A">
          <w:pPr>
            <w:pStyle w:val="Footer"/>
          </w:pPr>
          <w:r>
            <w:t xml:space="preserve">Saved: </w:t>
          </w:r>
          <w:r>
            <w:fldChar w:fldCharType="begin"/>
          </w:r>
          <w:r>
            <w:instrText xml:space="preserve"> savedate \@ " dd MMM YYYY - hh:mm am/pm"</w:instrText>
          </w:r>
          <w:r>
            <w:fldChar w:fldCharType="separate"/>
          </w:r>
          <w:r w:rsidR="00E03579">
            <w:rPr>
              <w:noProof/>
            </w:rPr>
            <w:t xml:space="preserve"> 02 mrt 2021 - 01:13 </w:t>
          </w:r>
          <w:r>
            <w:rPr>
              <w:noProof/>
            </w:rPr>
            <w:fldChar w:fldCharType="end"/>
          </w:r>
        </w:p>
      </w:tc>
      <w:tc>
        <w:tcPr>
          <w:tcW w:w="1944" w:type="dxa"/>
          <w:tcBorders>
            <w:top w:val="single" w:sz="18" w:space="0" w:color="auto"/>
          </w:tcBorders>
        </w:tcPr>
        <w:p w:rsidR="006729B2" w:rsidRDefault="006729B2" w:rsidP="00354D7A">
          <w:pPr>
            <w:pStyle w:val="HandlingCode"/>
          </w:pPr>
        </w:p>
      </w:tc>
      <w:tc>
        <w:tcPr>
          <w:tcW w:w="3888" w:type="dxa"/>
          <w:tcBorders>
            <w:top w:val="single" w:sz="18" w:space="0" w:color="auto"/>
          </w:tcBorders>
        </w:tcPr>
        <w:p w:rsidR="006729B2" w:rsidRDefault="006729B2" w:rsidP="006729B2">
          <w:pPr>
            <w:pStyle w:val="Footer"/>
            <w:jc w:val="right"/>
          </w:pPr>
          <w:r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085249">
            <w:rPr>
              <w:noProof/>
            </w:rPr>
            <w:t>3</w:t>
          </w:r>
          <w:r>
            <w:rPr>
              <w:noProof/>
            </w:rPr>
            <w:fldChar w:fldCharType="end"/>
          </w:r>
          <w:r>
            <w:t xml:space="preserve"> of </w:t>
          </w:r>
          <w:r w:rsidR="00085249">
            <w:rPr>
              <w:noProof/>
            </w:rPr>
            <w:fldChar w:fldCharType="begin"/>
          </w:r>
          <w:r w:rsidR="00085249">
            <w:rPr>
              <w:noProof/>
            </w:rPr>
            <w:instrText xml:space="preserve"> numpages </w:instrText>
          </w:r>
          <w:r w:rsidR="00085249">
            <w:rPr>
              <w:noProof/>
            </w:rPr>
            <w:fldChar w:fldCharType="separate"/>
          </w:r>
          <w:r w:rsidR="00085249">
            <w:rPr>
              <w:noProof/>
            </w:rPr>
            <w:t>4</w:t>
          </w:r>
          <w:r w:rsidR="00085249">
            <w:rPr>
              <w:noProof/>
            </w:rPr>
            <w:fldChar w:fldCharType="end"/>
          </w:r>
        </w:p>
      </w:tc>
    </w:tr>
    <w:tr w:rsidR="006729B2" w:rsidTr="00354D7A">
      <w:trPr>
        <w:cantSplit/>
        <w:jc w:val="center"/>
      </w:trPr>
      <w:tc>
        <w:tcPr>
          <w:tcW w:w="3888" w:type="dxa"/>
        </w:tcPr>
        <w:p w:rsidR="006729B2" w:rsidRDefault="006729B2" w:rsidP="00354D7A">
          <w:pPr>
            <w:pStyle w:val="Footer"/>
          </w:pPr>
          <w:r>
            <w:t xml:space="preserve">Printed: </w:t>
          </w:r>
          <w:r>
            <w:fldChar w:fldCharType="begin"/>
          </w:r>
          <w:r>
            <w:instrText xml:space="preserve"> printdate \@ " dd MMM YYYY - hh:mm am/pm"</w:instrText>
          </w:r>
          <w:r>
            <w:fldChar w:fldCharType="separate"/>
          </w:r>
          <w:r w:rsidR="005F005A">
            <w:rPr>
              <w:noProof/>
            </w:rPr>
            <w:t xml:space="preserve"> 03 sep 2008 - 09:30 </w:t>
          </w:r>
          <w:r>
            <w:rPr>
              <w:noProof/>
            </w:rPr>
            <w:fldChar w:fldCharType="end"/>
          </w:r>
        </w:p>
      </w:tc>
      <w:tc>
        <w:tcPr>
          <w:tcW w:w="1944" w:type="dxa"/>
        </w:tcPr>
        <w:p w:rsidR="006729B2" w:rsidRDefault="006729B2" w:rsidP="00354D7A">
          <w:pPr>
            <w:pStyle w:val="Footer"/>
            <w:jc w:val="center"/>
            <w:rPr>
              <w:i/>
            </w:rPr>
          </w:pPr>
        </w:p>
      </w:tc>
      <w:tc>
        <w:tcPr>
          <w:tcW w:w="3888" w:type="dxa"/>
        </w:tcPr>
        <w:p w:rsidR="006729B2" w:rsidRDefault="006729B2" w:rsidP="00354D7A">
          <w:pPr>
            <w:pStyle w:val="Footer"/>
            <w:jc w:val="right"/>
          </w:pPr>
          <w:r>
            <w:t>EH&amp;S Delivery Technician</w:t>
          </w:r>
        </w:p>
      </w:tc>
    </w:tr>
  </w:tbl>
  <w:p w:rsidR="00E07EAD" w:rsidRDefault="00E07EAD" w:rsidP="006729B2">
    <w:pPr>
      <w:pStyle w:val="Footer"/>
    </w:pPr>
  </w:p>
  <w:p w:rsidR="00167231" w:rsidRPr="001F3095" w:rsidRDefault="00E07EAD" w:rsidP="006729B2">
    <w:pPr>
      <w:pStyle w:val="Footer"/>
      <w:rPr>
        <w:lang w:val="en-US"/>
      </w:rPr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3579" w:rsidRDefault="00E035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2018" w:rsidRDefault="00542018">
      <w:r>
        <w:separator/>
      </w:r>
    </w:p>
  </w:footnote>
  <w:footnote w:type="continuationSeparator" w:id="0">
    <w:p w:rsidR="00542018" w:rsidRDefault="00542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38" w:type="dxa"/>
      <w:tblInd w:w="352" w:type="dxa"/>
      <w:tblLayout w:type="fixed"/>
      <w:tblLook w:val="0000" w:firstRow="0" w:lastRow="0" w:firstColumn="0" w:lastColumn="0" w:noHBand="0" w:noVBand="0"/>
    </w:tblPr>
    <w:tblGrid>
      <w:gridCol w:w="4508"/>
      <w:gridCol w:w="5230"/>
    </w:tblGrid>
    <w:tr w:rsidR="006729B2" w:rsidTr="00127B5F">
      <w:trPr>
        <w:cantSplit/>
      </w:trPr>
      <w:tc>
        <w:tcPr>
          <w:tcW w:w="4508" w:type="dxa"/>
        </w:tcPr>
        <w:p w:rsidR="006729B2" w:rsidRDefault="00085249" w:rsidP="006729B2">
          <w:pPr>
            <w:pStyle w:val="Header"/>
          </w:pPr>
          <w:fldSimple w:instr=" TITLE ">
            <w:r w:rsidR="005F005A">
              <w:t>Terneuzen TES</w:t>
            </w:r>
          </w:fldSimple>
        </w:p>
      </w:tc>
      <w:tc>
        <w:tcPr>
          <w:tcW w:w="5230" w:type="dxa"/>
        </w:tcPr>
        <w:p w:rsidR="006729B2" w:rsidRDefault="006729B2" w:rsidP="00354D7A">
          <w:pPr>
            <w:pStyle w:val="Header"/>
            <w:jc w:val="right"/>
          </w:pPr>
          <w:r>
            <w:t>Paper copies are uncontrolled</w:t>
          </w:r>
        </w:p>
      </w:tc>
    </w:tr>
    <w:tr w:rsidR="006729B2" w:rsidTr="00127B5F">
      <w:trPr>
        <w:cantSplit/>
      </w:trPr>
      <w:tc>
        <w:tcPr>
          <w:tcW w:w="4508" w:type="dxa"/>
          <w:tcBorders>
            <w:bottom w:val="single" w:sz="18" w:space="0" w:color="auto"/>
          </w:tcBorders>
        </w:tcPr>
        <w:p w:rsidR="006729B2" w:rsidRDefault="00085249" w:rsidP="00354D7A">
          <w:pPr>
            <w:pStyle w:val="Header"/>
          </w:pPr>
          <w:fldSimple w:instr=" SUBJECT  \* FirstCap  \* MERGEFORMAT ">
            <w:r w:rsidR="005F005A">
              <w:t>06.05.B.02 Individual Behavior Expectations</w:t>
            </w:r>
          </w:fldSimple>
        </w:p>
      </w:tc>
      <w:tc>
        <w:tcPr>
          <w:tcW w:w="5230" w:type="dxa"/>
          <w:tcBorders>
            <w:bottom w:val="single" w:sz="18" w:space="0" w:color="auto"/>
          </w:tcBorders>
        </w:tcPr>
        <w:p w:rsidR="006729B2" w:rsidRPr="002328E0" w:rsidRDefault="00085249" w:rsidP="00354D7A">
          <w:pPr>
            <w:pStyle w:val="Header"/>
            <w:jc w:val="right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FILENAME   \* MERGEFORMAT </w:instrText>
          </w:r>
          <w:r>
            <w:rPr>
              <w:noProof/>
            </w:rPr>
            <w:fldChar w:fldCharType="separate"/>
          </w:r>
          <w:r w:rsidR="005F005A">
            <w:rPr>
              <w:noProof/>
            </w:rPr>
            <w:t>L3D_06.05.B.02_FORM_EHS_TES_Meldingsrapport_Ongewenste_Situatie_(MOS)</w:t>
          </w:r>
          <w:r>
            <w:rPr>
              <w:noProof/>
            </w:rPr>
            <w:fldChar w:fldCharType="end"/>
          </w:r>
        </w:p>
      </w:tc>
    </w:tr>
  </w:tbl>
  <w:p w:rsidR="00167231" w:rsidRPr="006729B2" w:rsidRDefault="00167231" w:rsidP="006729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20" w:type="dxa"/>
      <w:jc w:val="center"/>
      <w:tblLayout w:type="fixed"/>
      <w:tblLook w:val="0000" w:firstRow="0" w:lastRow="0" w:firstColumn="0" w:lastColumn="0" w:noHBand="0" w:noVBand="0"/>
    </w:tblPr>
    <w:tblGrid>
      <w:gridCol w:w="3995"/>
      <w:gridCol w:w="1134"/>
      <w:gridCol w:w="4591"/>
    </w:tblGrid>
    <w:tr w:rsidR="006729B2" w:rsidTr="00005A23">
      <w:trPr>
        <w:cantSplit/>
        <w:jc w:val="center"/>
      </w:trPr>
      <w:tc>
        <w:tcPr>
          <w:tcW w:w="5129" w:type="dxa"/>
          <w:gridSpan w:val="2"/>
        </w:tcPr>
        <w:p w:rsidR="006729B2" w:rsidRDefault="00085249" w:rsidP="006729B2">
          <w:pPr>
            <w:pStyle w:val="Header"/>
          </w:pPr>
          <w:fldSimple w:instr=" TITLE ">
            <w:r w:rsidR="005F005A">
              <w:t>Terneuzen TES</w:t>
            </w:r>
          </w:fldSimple>
        </w:p>
      </w:tc>
      <w:tc>
        <w:tcPr>
          <w:tcW w:w="4591" w:type="dxa"/>
        </w:tcPr>
        <w:p w:rsidR="006729B2" w:rsidRDefault="006729B2" w:rsidP="00354D7A">
          <w:pPr>
            <w:pStyle w:val="Header"/>
            <w:jc w:val="right"/>
          </w:pPr>
          <w:r>
            <w:t>Paper copies are uncontrolled</w:t>
          </w:r>
        </w:p>
      </w:tc>
    </w:tr>
    <w:tr w:rsidR="006729B2" w:rsidTr="005F005A">
      <w:trPr>
        <w:cantSplit/>
        <w:jc w:val="center"/>
      </w:trPr>
      <w:tc>
        <w:tcPr>
          <w:tcW w:w="3995" w:type="dxa"/>
          <w:tcBorders>
            <w:bottom w:val="single" w:sz="18" w:space="0" w:color="auto"/>
          </w:tcBorders>
        </w:tcPr>
        <w:p w:rsidR="006729B2" w:rsidRDefault="00085249" w:rsidP="00354D7A">
          <w:pPr>
            <w:pStyle w:val="Header"/>
          </w:pPr>
          <w:fldSimple w:instr=" SUBJECT  \* FirstCap  \* MERGEFORMAT ">
            <w:r w:rsidR="005F005A">
              <w:t>06.05.B.02 Individual Behavior Expectations</w:t>
            </w:r>
          </w:fldSimple>
        </w:p>
      </w:tc>
      <w:tc>
        <w:tcPr>
          <w:tcW w:w="5725" w:type="dxa"/>
          <w:gridSpan w:val="2"/>
          <w:tcBorders>
            <w:bottom w:val="single" w:sz="18" w:space="0" w:color="auto"/>
          </w:tcBorders>
        </w:tcPr>
        <w:p w:rsidR="006729B2" w:rsidRPr="002328E0" w:rsidRDefault="00085249" w:rsidP="00354D7A">
          <w:pPr>
            <w:pStyle w:val="Header"/>
            <w:jc w:val="right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FILENAME   \* MERGEFORMAT </w:instrText>
          </w:r>
          <w:r>
            <w:rPr>
              <w:noProof/>
            </w:rPr>
            <w:fldChar w:fldCharType="separate"/>
          </w:r>
          <w:r w:rsidR="005F005A">
            <w:rPr>
              <w:noProof/>
            </w:rPr>
            <w:t>L3D_06.05.B.02_FORM_EHS_TES_Meldingsrapport_Ongewenste_Situatie_(MOS)</w:t>
          </w:r>
          <w:r>
            <w:rPr>
              <w:noProof/>
            </w:rPr>
            <w:fldChar w:fldCharType="end"/>
          </w:r>
        </w:p>
      </w:tc>
    </w:tr>
  </w:tbl>
  <w:p w:rsidR="007D66DB" w:rsidRPr="006729B2" w:rsidRDefault="007D66DB" w:rsidP="006729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3579" w:rsidRDefault="00E035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34D6D"/>
    <w:multiLevelType w:val="hybridMultilevel"/>
    <w:tmpl w:val="1A86D764"/>
    <w:lvl w:ilvl="0" w:tplc="3500C9B0">
      <w:start w:val="1"/>
      <w:numFmt w:val="bullet"/>
      <w:pStyle w:val="DowList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E7268"/>
    <w:multiLevelType w:val="hybridMultilevel"/>
    <w:tmpl w:val="971A2752"/>
    <w:lvl w:ilvl="0" w:tplc="047A3AB4">
      <w:start w:val="1"/>
      <w:numFmt w:val="bullet"/>
      <w:pStyle w:val="Dow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F42E8D"/>
    <w:multiLevelType w:val="hybridMultilevel"/>
    <w:tmpl w:val="027EE074"/>
    <w:lvl w:ilvl="0" w:tplc="B75AAF34">
      <w:start w:val="1"/>
      <w:numFmt w:val="bullet"/>
      <w:pStyle w:val="DowListBullet3"/>
      <w:lvlText w:val="»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  <w:num w:numId="5">
    <w:abstractNumId w:val="0"/>
  </w:num>
  <w:num w:numId="6">
    <w:abstractNumId w:val="2"/>
  </w:num>
  <w:num w:numId="7">
    <w:abstractNumId w:val="1"/>
  </w:num>
  <w:num w:numId="8">
    <w:abstractNumId w:val="0"/>
  </w:num>
  <w:num w:numId="9">
    <w:abstractNumId w:val="2"/>
  </w:num>
  <w:num w:numId="10">
    <w:abstractNumId w:val="1"/>
  </w:num>
  <w:num w:numId="11">
    <w:abstractNumId w:val="0"/>
  </w:num>
  <w:num w:numId="12">
    <w:abstractNumId w:val="2"/>
  </w:num>
  <w:num w:numId="13">
    <w:abstractNumId w:val="1"/>
  </w:num>
  <w:num w:numId="14">
    <w:abstractNumId w:val="0"/>
  </w:num>
  <w:num w:numId="15">
    <w:abstractNumId w:val="2"/>
  </w:num>
  <w:num w:numId="16">
    <w:abstractNumId w:val="1"/>
  </w:num>
  <w:num w:numId="17">
    <w:abstractNumId w:val="0"/>
  </w:num>
  <w:num w:numId="18">
    <w:abstractNumId w:val="2"/>
  </w:num>
  <w:num w:numId="19">
    <w:abstractNumId w:val="1"/>
  </w:num>
  <w:num w:numId="20">
    <w:abstractNumId w:val="0"/>
  </w:num>
  <w:num w:numId="21">
    <w:abstractNumId w:val="2"/>
  </w:num>
  <w:num w:numId="22">
    <w:abstractNumId w:val="1"/>
  </w:num>
  <w:num w:numId="23">
    <w:abstractNumId w:val="0"/>
  </w:num>
  <w:num w:numId="24">
    <w:abstractNumId w:val="2"/>
  </w:num>
  <w:num w:numId="25">
    <w:abstractNumId w:val="1"/>
  </w:num>
  <w:num w:numId="26">
    <w:abstractNumId w:val="0"/>
  </w:num>
  <w:num w:numId="27">
    <w:abstractNumId w:val="2"/>
  </w:num>
  <w:num w:numId="28">
    <w:abstractNumId w:val="1"/>
  </w:num>
  <w:num w:numId="29">
    <w:abstractNumId w:val="0"/>
  </w:num>
  <w:num w:numId="30">
    <w:abstractNumId w:val="2"/>
  </w:num>
  <w:num w:numId="31">
    <w:abstractNumId w:val="1"/>
  </w:num>
  <w:num w:numId="32">
    <w:abstractNumId w:val="0"/>
  </w:num>
  <w:num w:numId="33">
    <w:abstractNumId w:val="2"/>
  </w:num>
  <w:num w:numId="34">
    <w:abstractNumId w:val="1"/>
  </w:num>
  <w:num w:numId="35">
    <w:abstractNumId w:val="0"/>
  </w:num>
  <w:num w:numId="3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lreadyRun" w:val="Yes"/>
    <w:docVar w:name="Author" w:val="EH&amp;S Delivery Technician"/>
    <w:docVar w:name="Chapter Title Style Name" w:val="Heading 1"/>
    <w:docVar w:name="CompanyName" w:val="System.Reflection.AssemblyCompanyAttribute[]"/>
    <w:docVar w:name="ExampleLabel" w:val="Example"/>
    <w:docVar w:name="InfoMapLanguage" w:val="English"/>
    <w:docVar w:name="InfoMapPageSize" w:val="wdPaperA4"/>
    <w:docVar w:name="InfoMapVersion" w:val="1.0.7.13025"/>
    <w:docVar w:name="LastNote" w:val="2"/>
    <w:docVar w:name="Map Title Style Name" w:val="Heading 3"/>
    <w:docVar w:name="Misc" w:val="Paper copies are uncontrolled"/>
    <w:docVar w:name="NoteLabel" w:val="Note"/>
    <w:docVar w:name="Options" w:val="120001001"/>
    <w:docVar w:name="Section Title Style Name" w:val="Heading 2"/>
    <w:docVar w:name="StateOvertype" w:val="0"/>
    <w:docVar w:name="StateReplace" w:val="1"/>
    <w:docVar w:name="Subject" w:val="06.05.B.02 Individual Behavior Expectations"/>
    <w:docVar w:name="SubLabelOps" w:val="00"/>
    <w:docVar w:name="Title" w:val="Terneuzen TES"/>
    <w:docVar w:name="WarningLabel" w:val="Warning"/>
  </w:docVars>
  <w:rsids>
    <w:rsidRoot w:val="005B105D"/>
    <w:rsid w:val="00005A23"/>
    <w:rsid w:val="000664F1"/>
    <w:rsid w:val="00085249"/>
    <w:rsid w:val="000B3C01"/>
    <w:rsid w:val="000C5CD2"/>
    <w:rsid w:val="000C5FD7"/>
    <w:rsid w:val="000E472C"/>
    <w:rsid w:val="00120522"/>
    <w:rsid w:val="00127B5F"/>
    <w:rsid w:val="00130573"/>
    <w:rsid w:val="00140D3B"/>
    <w:rsid w:val="00157DBA"/>
    <w:rsid w:val="00167231"/>
    <w:rsid w:val="00167B72"/>
    <w:rsid w:val="001740F2"/>
    <w:rsid w:val="001A7571"/>
    <w:rsid w:val="001D17CE"/>
    <w:rsid w:val="001E0D50"/>
    <w:rsid w:val="001F3095"/>
    <w:rsid w:val="00230C6E"/>
    <w:rsid w:val="002746F8"/>
    <w:rsid w:val="0027737D"/>
    <w:rsid w:val="00287770"/>
    <w:rsid w:val="002A1E33"/>
    <w:rsid w:val="002A75B8"/>
    <w:rsid w:val="003163AE"/>
    <w:rsid w:val="00322A6C"/>
    <w:rsid w:val="00334DC0"/>
    <w:rsid w:val="0035164E"/>
    <w:rsid w:val="00354D7A"/>
    <w:rsid w:val="0038563B"/>
    <w:rsid w:val="003D00CD"/>
    <w:rsid w:val="003E397B"/>
    <w:rsid w:val="004004A7"/>
    <w:rsid w:val="0042336D"/>
    <w:rsid w:val="00475D4E"/>
    <w:rsid w:val="00492D72"/>
    <w:rsid w:val="004946F4"/>
    <w:rsid w:val="004B2D5C"/>
    <w:rsid w:val="004B41EE"/>
    <w:rsid w:val="004E653B"/>
    <w:rsid w:val="00542018"/>
    <w:rsid w:val="005636E5"/>
    <w:rsid w:val="005638C4"/>
    <w:rsid w:val="005A6974"/>
    <w:rsid w:val="005B105D"/>
    <w:rsid w:val="005D0E4F"/>
    <w:rsid w:val="005F005A"/>
    <w:rsid w:val="006729B2"/>
    <w:rsid w:val="006D00DD"/>
    <w:rsid w:val="0071415C"/>
    <w:rsid w:val="00714BBD"/>
    <w:rsid w:val="007804CE"/>
    <w:rsid w:val="007D66DB"/>
    <w:rsid w:val="00861D2C"/>
    <w:rsid w:val="008B432B"/>
    <w:rsid w:val="008C16AA"/>
    <w:rsid w:val="008D343F"/>
    <w:rsid w:val="008D42FC"/>
    <w:rsid w:val="008E38C1"/>
    <w:rsid w:val="008F1FD6"/>
    <w:rsid w:val="00930DE4"/>
    <w:rsid w:val="009840C2"/>
    <w:rsid w:val="009D6AE9"/>
    <w:rsid w:val="009F4AFE"/>
    <w:rsid w:val="00A32A39"/>
    <w:rsid w:val="00A42F92"/>
    <w:rsid w:val="00A73B13"/>
    <w:rsid w:val="00AD577B"/>
    <w:rsid w:val="00AF6745"/>
    <w:rsid w:val="00B343B0"/>
    <w:rsid w:val="00B474B7"/>
    <w:rsid w:val="00B73F7E"/>
    <w:rsid w:val="00BF4B46"/>
    <w:rsid w:val="00C05D79"/>
    <w:rsid w:val="00C23FC1"/>
    <w:rsid w:val="00C9719E"/>
    <w:rsid w:val="00C97CCB"/>
    <w:rsid w:val="00CA2866"/>
    <w:rsid w:val="00CB0C0E"/>
    <w:rsid w:val="00CC08FC"/>
    <w:rsid w:val="00D142B1"/>
    <w:rsid w:val="00D63358"/>
    <w:rsid w:val="00D9159E"/>
    <w:rsid w:val="00DD1DBA"/>
    <w:rsid w:val="00DF26A7"/>
    <w:rsid w:val="00E03579"/>
    <w:rsid w:val="00E07EAD"/>
    <w:rsid w:val="00E13941"/>
    <w:rsid w:val="00E2724D"/>
    <w:rsid w:val="00E4052A"/>
    <w:rsid w:val="00EA542A"/>
    <w:rsid w:val="00ED12A7"/>
    <w:rsid w:val="00ED6CF3"/>
    <w:rsid w:val="00EE7E18"/>
    <w:rsid w:val="00F12ABF"/>
    <w:rsid w:val="00F4459B"/>
    <w:rsid w:val="00F90ED7"/>
    <w:rsid w:val="00F9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EF2DF1-2684-4455-AF4E-140D96F9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aliases w:val="Dow Heading 1"/>
    <w:basedOn w:val="Normal"/>
    <w:next w:val="Normal"/>
    <w:link w:val="Heading1Char"/>
    <w:uiPriority w:val="9"/>
    <w:qFormat/>
    <w:rsid w:val="005F005A"/>
    <w:pPr>
      <w:keepNext/>
      <w:spacing w:after="240"/>
      <w:jc w:val="center"/>
      <w:outlineLvl w:val="0"/>
    </w:pPr>
    <w:rPr>
      <w:rFonts w:ascii="Arial" w:hAnsi="Arial"/>
      <w:b/>
      <w:bCs/>
      <w:kern w:val="28"/>
      <w:sz w:val="32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005A"/>
    <w:pPr>
      <w:keepNext/>
      <w:spacing w:after="240"/>
      <w:jc w:val="center"/>
      <w:outlineLvl w:val="1"/>
    </w:pPr>
    <w:rPr>
      <w:rFonts w:ascii="Arial" w:hAnsi="Arial"/>
      <w:b/>
      <w:bCs/>
      <w:kern w:val="28"/>
      <w:sz w:val="32"/>
      <w:szCs w:val="26"/>
      <w:lang w:val="en-US"/>
    </w:rPr>
  </w:style>
  <w:style w:type="paragraph" w:styleId="Heading3">
    <w:name w:val="heading 3"/>
    <w:aliases w:val="Dow Heading 3"/>
    <w:basedOn w:val="Normal"/>
    <w:next w:val="Normal"/>
    <w:link w:val="Heading3Char"/>
    <w:qFormat/>
    <w:rsid w:val="005F005A"/>
    <w:pPr>
      <w:keepNext/>
      <w:spacing w:after="240"/>
      <w:outlineLvl w:val="2"/>
    </w:pPr>
    <w:rPr>
      <w:rFonts w:ascii="Arial" w:hAnsi="Arial"/>
      <w:b/>
      <w:sz w:val="32"/>
      <w:lang w:val="en-U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u w:val="single"/>
    </w:rPr>
  </w:style>
  <w:style w:type="paragraph" w:styleId="Heading8">
    <w:name w:val="heading 8"/>
    <w:basedOn w:val="Normal"/>
    <w:next w:val="Normal"/>
    <w:qFormat/>
    <w:pPr>
      <w:keepNext/>
      <w:spacing w:before="60"/>
      <w:outlineLvl w:val="7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n-lineblocklabel">
    <w:name w:val="On-line block label"/>
    <w:basedOn w:val="On-lineblocktext"/>
    <w:next w:val="On-lineblocktext"/>
    <w:pPr>
      <w:spacing w:before="200"/>
      <w:ind w:left="0"/>
    </w:pPr>
    <w:rPr>
      <w:b/>
    </w:rPr>
  </w:style>
  <w:style w:type="paragraph" w:customStyle="1" w:styleId="On-lineblocktext">
    <w:name w:val="On-line block text"/>
    <w:basedOn w:val="BlockText1"/>
    <w:pPr>
      <w:ind w:left="1080"/>
    </w:pPr>
  </w:style>
  <w:style w:type="paragraph" w:customStyle="1" w:styleId="BlockText1">
    <w:name w:val="Block Text1"/>
    <w:basedOn w:val="Normal"/>
    <w:pPr>
      <w:spacing w:before="100" w:after="100"/>
    </w:pPr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</w:pPr>
    <w:rPr>
      <w:rFonts w:ascii="Arial" w:hAnsi="Arial"/>
      <w:sz w:val="24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rFonts w:ascii="Arial" w:hAnsi="Arial"/>
      <w:sz w:val="18"/>
    </w:rPr>
  </w:style>
  <w:style w:type="paragraph" w:customStyle="1" w:styleId="TableHead">
    <w:name w:val="Table Head"/>
    <w:basedOn w:val="Normal"/>
    <w:pPr>
      <w:spacing w:before="80" w:after="80"/>
      <w:jc w:val="center"/>
    </w:pPr>
    <w:rPr>
      <w:b/>
    </w:rPr>
  </w:style>
  <w:style w:type="paragraph" w:customStyle="1" w:styleId="Blocklabel">
    <w:name w:val="Block label"/>
    <w:basedOn w:val="Normal"/>
    <w:rsid w:val="005F005A"/>
    <w:pPr>
      <w:spacing w:before="100"/>
    </w:pPr>
    <w:rPr>
      <w:b/>
      <w:lang w:val="en-US"/>
    </w:rPr>
  </w:style>
  <w:style w:type="paragraph" w:customStyle="1" w:styleId="Blocklabelcont">
    <w:name w:val="Block label cont"/>
    <w:basedOn w:val="Blocklabel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sz w:val="18"/>
    </w:rPr>
  </w:style>
  <w:style w:type="paragraph" w:customStyle="1" w:styleId="MapCont">
    <w:name w:val="MapCont"/>
    <w:basedOn w:val="Normal"/>
    <w:rsid w:val="005F005A"/>
    <w:pPr>
      <w:spacing w:after="240"/>
    </w:pPr>
    <w:rPr>
      <w:rFonts w:ascii="Arial" w:hAnsi="Arial"/>
      <w:b/>
      <w:sz w:val="32"/>
      <w:lang w:val="en-US"/>
    </w:rPr>
  </w:style>
  <w:style w:type="paragraph" w:customStyle="1" w:styleId="Tablecount">
    <w:name w:val="Table count"/>
    <w:basedOn w:val="Normal"/>
    <w:pPr>
      <w:spacing w:before="80" w:after="80"/>
      <w:jc w:val="center"/>
    </w:pPr>
  </w:style>
  <w:style w:type="paragraph" w:customStyle="1" w:styleId="Tabletext">
    <w:name w:val="Table text"/>
    <w:basedOn w:val="Tablecount"/>
    <w:pPr>
      <w:jc w:val="left"/>
    </w:pPr>
  </w:style>
  <w:style w:type="paragraph" w:customStyle="1" w:styleId="TableHeadFTHEN">
    <w:name w:val="Table Head ((F/THEN)"/>
    <w:basedOn w:val="TableHead"/>
    <w:pPr>
      <w:jc w:val="left"/>
    </w:pPr>
  </w:style>
  <w:style w:type="paragraph" w:customStyle="1" w:styleId="Object">
    <w:name w:val="Object"/>
    <w:basedOn w:val="BlockText1"/>
    <w:pPr>
      <w:jc w:val="center"/>
    </w:pPr>
  </w:style>
  <w:style w:type="paragraph" w:styleId="ListBullet">
    <w:name w:val="List Bullet"/>
    <w:basedOn w:val="Normal"/>
    <w:autoRedefine/>
    <w:rsid w:val="0038563B"/>
    <w:pPr>
      <w:ind w:left="284"/>
    </w:pPr>
  </w:style>
  <w:style w:type="paragraph" w:styleId="ListBullet2">
    <w:name w:val="List Bullet 2"/>
    <w:basedOn w:val="Normal"/>
    <w:autoRedefine/>
    <w:pPr>
      <w:ind w:left="720" w:hanging="360"/>
    </w:pPr>
  </w:style>
  <w:style w:type="paragraph" w:styleId="ListNumber">
    <w:name w:val="List Number"/>
    <w:basedOn w:val="Normal"/>
    <w:pPr>
      <w:ind w:left="360" w:hanging="360"/>
    </w:pPr>
  </w:style>
  <w:style w:type="paragraph" w:styleId="ListNumber2">
    <w:name w:val="List Number 2"/>
    <w:basedOn w:val="Normal"/>
    <w:pPr>
      <w:ind w:left="720" w:hanging="360"/>
    </w:pPr>
  </w:style>
  <w:style w:type="paragraph" w:customStyle="1" w:styleId="On-linelistbullet">
    <w:name w:val="On-line list bullet"/>
    <w:basedOn w:val="ListBullet"/>
    <w:pPr>
      <w:ind w:left="1440"/>
    </w:pPr>
  </w:style>
  <w:style w:type="paragraph" w:customStyle="1" w:styleId="On-linelistbullet2">
    <w:name w:val="On-line list bullet 2"/>
    <w:basedOn w:val="On-linelistbullet"/>
    <w:pPr>
      <w:ind w:left="1800"/>
    </w:pPr>
  </w:style>
  <w:style w:type="paragraph" w:customStyle="1" w:styleId="On-linelistnumber">
    <w:name w:val="On-line list number"/>
    <w:basedOn w:val="On-linelistbullet"/>
  </w:style>
  <w:style w:type="paragraph" w:customStyle="1" w:styleId="On-linelistnumber2">
    <w:name w:val="On-line list number 2"/>
    <w:basedOn w:val="On-linelistnumber"/>
    <w:pPr>
      <w:ind w:left="1800"/>
    </w:pPr>
  </w:style>
  <w:style w:type="paragraph" w:customStyle="1" w:styleId="Overviewtitle">
    <w:name w:val="Overview title"/>
    <w:basedOn w:val="Heading1"/>
    <w:pPr>
      <w:outlineLvl w:val="9"/>
    </w:pPr>
  </w:style>
  <w:style w:type="paragraph" w:customStyle="1" w:styleId="Note">
    <w:name w:val="Note:"/>
    <w:basedOn w:val="BlockText1"/>
  </w:style>
  <w:style w:type="paragraph" w:customStyle="1" w:styleId="Pageleftblank">
    <w:name w:val="Page left blank"/>
    <w:basedOn w:val="BlockText10"/>
    <w:qFormat/>
    <w:rsid w:val="005F005A"/>
    <w:pPr>
      <w:spacing w:before="5040" w:after="0"/>
      <w:jc w:val="center"/>
    </w:pPr>
    <w:rPr>
      <w:i/>
      <w:color w:val="000000"/>
      <w:u w:color="FF0000"/>
    </w:rPr>
  </w:style>
  <w:style w:type="paragraph" w:customStyle="1" w:styleId="Picture">
    <w:name w:val="Picture"/>
    <w:basedOn w:val="Object"/>
  </w:style>
  <w:style w:type="paragraph" w:customStyle="1" w:styleId="Screen">
    <w:name w:val="Screen"/>
    <w:basedOn w:val="Normal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ind w:left="2016" w:right="144"/>
    </w:pPr>
    <w:rPr>
      <w:rFonts w:ascii="Courier New" w:hAnsi="Courier New"/>
      <w:sz w:val="15"/>
    </w:rPr>
  </w:style>
  <w:style w:type="paragraph" w:customStyle="1" w:styleId="ReportDump">
    <w:name w:val="Report Dump"/>
    <w:basedOn w:val="Normal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ind w:left="1800" w:right="72"/>
    </w:pPr>
    <w:rPr>
      <w:rFonts w:ascii="Courier New" w:hAnsi="Courier New"/>
      <w:sz w:val="9"/>
    </w:rPr>
  </w:style>
  <w:style w:type="paragraph" w:styleId="TOC1">
    <w:name w:val="toc 1"/>
    <w:basedOn w:val="Normal"/>
    <w:next w:val="Normal"/>
    <w:autoRedefine/>
    <w:semiHidden/>
    <w:pPr>
      <w:tabs>
        <w:tab w:val="left" w:pos="1620"/>
        <w:tab w:val="right" w:pos="9648"/>
        <w:tab w:val="right" w:leader="dot" w:pos="9720"/>
      </w:tabs>
      <w:spacing w:before="120" w:after="120"/>
    </w:pPr>
    <w:rPr>
      <w:rFonts w:ascii="Arial" w:hAnsi="Arial"/>
      <w:b/>
      <w:sz w:val="28"/>
    </w:rPr>
  </w:style>
  <w:style w:type="paragraph" w:styleId="TOC2">
    <w:name w:val="toc 2"/>
    <w:basedOn w:val="Normal"/>
    <w:next w:val="Normal"/>
    <w:autoRedefine/>
    <w:semiHidden/>
    <w:pPr>
      <w:tabs>
        <w:tab w:val="left" w:pos="3420"/>
        <w:tab w:val="right" w:pos="9648"/>
        <w:tab w:val="right" w:leader="dot" w:pos="9720"/>
      </w:tabs>
      <w:spacing w:before="120" w:after="120"/>
      <w:ind w:left="2016"/>
    </w:pPr>
    <w:rPr>
      <w:rFonts w:ascii="Arial" w:hAnsi="Arial"/>
      <w:sz w:val="28"/>
    </w:rPr>
  </w:style>
  <w:style w:type="paragraph" w:styleId="TOC3">
    <w:name w:val="toc 3"/>
    <w:basedOn w:val="Normal"/>
    <w:next w:val="Normal"/>
    <w:autoRedefine/>
    <w:semiHidden/>
    <w:pPr>
      <w:tabs>
        <w:tab w:val="right" w:leader="dot" w:pos="9648"/>
        <w:tab w:val="right" w:leader="dot" w:pos="9720"/>
      </w:tabs>
      <w:ind w:left="2016"/>
    </w:pPr>
  </w:style>
  <w:style w:type="paragraph" w:customStyle="1" w:styleId="HandlingCode">
    <w:name w:val="Handling Code"/>
    <w:basedOn w:val="Footer"/>
    <w:pPr>
      <w:jc w:val="center"/>
    </w:pPr>
    <w:rPr>
      <w:rFonts w:ascii="Times New Roman" w:hAnsi="Times New Roman"/>
      <w:i/>
    </w:rPr>
  </w:style>
  <w:style w:type="paragraph" w:customStyle="1" w:styleId="Tableautocount">
    <w:name w:val="Table auto count"/>
    <w:basedOn w:val="Normal"/>
    <w:rsid w:val="005F005A"/>
    <w:pPr>
      <w:spacing w:before="80" w:after="80"/>
      <w:jc w:val="center"/>
    </w:pPr>
    <w:rPr>
      <w:lang w:val="en-US"/>
    </w:rPr>
  </w:style>
  <w:style w:type="paragraph" w:customStyle="1" w:styleId="HiddenInst">
    <w:name w:val="Hidden Inst"/>
    <w:basedOn w:val="BlockText1"/>
    <w:rPr>
      <w:i/>
      <w:vanish/>
      <w:color w:val="000080"/>
    </w:rPr>
  </w:style>
  <w:style w:type="paragraph" w:customStyle="1" w:styleId="ContinuedStatement">
    <w:name w:val="ContinuedStatement"/>
    <w:basedOn w:val="Blocklabelcont"/>
    <w:pPr>
      <w:spacing w:before="0"/>
    </w:pPr>
    <w:rPr>
      <w:b w:val="0"/>
    </w:rPr>
  </w:style>
  <w:style w:type="paragraph" w:customStyle="1" w:styleId="ContinuedOnNextPage">
    <w:name w:val="ContinuedOnNextPage"/>
    <w:basedOn w:val="Normal"/>
    <w:pPr>
      <w:jc w:val="right"/>
    </w:pPr>
    <w:rPr>
      <w:i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sz w:val="16"/>
    </w:rPr>
  </w:style>
  <w:style w:type="paragraph" w:customStyle="1" w:styleId="Bodytext0">
    <w:name w:val="Bodytext"/>
    <w:basedOn w:val="Normal"/>
    <w:pPr>
      <w:ind w:left="1021" w:right="567"/>
    </w:pPr>
    <w:rPr>
      <w:rFonts w:ascii="Arial" w:hAnsi="Arial"/>
    </w:rPr>
  </w:style>
  <w:style w:type="paragraph" w:styleId="BodyTextIndent">
    <w:name w:val="Body Text Indent"/>
    <w:basedOn w:val="Normal"/>
    <w:pPr>
      <w:ind w:left="288" w:hanging="288"/>
    </w:pPr>
    <w:rPr>
      <w:rFonts w:ascii="Arial" w:hAnsi="Arial"/>
      <w:b/>
      <w:sz w:val="18"/>
    </w:rPr>
  </w:style>
  <w:style w:type="paragraph" w:styleId="BodyTextIndent3">
    <w:name w:val="Body Text Indent 3"/>
    <w:basedOn w:val="Normal"/>
    <w:pPr>
      <w:ind w:left="450" w:hanging="450"/>
    </w:pPr>
    <w:rPr>
      <w:rFonts w:ascii="Arial" w:hAnsi="Arial"/>
      <w:sz w:val="18"/>
    </w:rPr>
  </w:style>
  <w:style w:type="paragraph" w:styleId="BodyTextIndent2">
    <w:name w:val="Body Text Indent 2"/>
    <w:basedOn w:val="Normal"/>
    <w:pPr>
      <w:ind w:left="180" w:hanging="180"/>
    </w:pPr>
    <w:rPr>
      <w:rFonts w:ascii="Arial" w:hAnsi="Arial"/>
      <w:b/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ysHeaderUnitName">
    <w:name w:val="sys Header UnitName"/>
    <w:basedOn w:val="Normal"/>
    <w:pPr>
      <w:spacing w:before="60"/>
    </w:pPr>
    <w:rPr>
      <w:rFonts w:ascii="Arial" w:hAnsi="Arial"/>
      <w:noProof/>
      <w:sz w:val="24"/>
      <w:lang w:eastAsia="nl-N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/>
      <w:lang w:val="en-US" w:eastAsia="en-US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Dow Heading 1 Char"/>
    <w:link w:val="Heading1"/>
    <w:uiPriority w:val="9"/>
    <w:rsid w:val="005F005A"/>
    <w:rPr>
      <w:rFonts w:ascii="Arial" w:hAnsi="Arial"/>
      <w:b/>
      <w:bCs/>
      <w:kern w:val="28"/>
      <w:sz w:val="32"/>
      <w:szCs w:val="28"/>
      <w:lang w:val="en-US" w:eastAsia="en-US"/>
    </w:rPr>
  </w:style>
  <w:style w:type="character" w:customStyle="1" w:styleId="Heading3Char">
    <w:name w:val="Heading 3 Char"/>
    <w:aliases w:val="Dow Heading 3 Char"/>
    <w:link w:val="Heading3"/>
    <w:rsid w:val="005F005A"/>
    <w:rPr>
      <w:rFonts w:ascii="Arial" w:hAnsi="Arial"/>
      <w:b/>
      <w:sz w:val="32"/>
      <w:lang w:val="en-US" w:eastAsia="en-US"/>
    </w:rPr>
  </w:style>
  <w:style w:type="character" w:customStyle="1" w:styleId="Heading2Char">
    <w:name w:val="Heading 2 Char"/>
    <w:link w:val="Heading2"/>
    <w:uiPriority w:val="9"/>
    <w:rsid w:val="005F005A"/>
    <w:rPr>
      <w:rFonts w:ascii="Arial" w:hAnsi="Arial"/>
      <w:b/>
      <w:bCs/>
      <w:kern w:val="28"/>
      <w:sz w:val="32"/>
      <w:szCs w:val="26"/>
      <w:lang w:val="en-US" w:eastAsia="en-US"/>
    </w:rPr>
  </w:style>
  <w:style w:type="paragraph" w:customStyle="1" w:styleId="BlockText10">
    <w:name w:val="Block Text1"/>
    <w:basedOn w:val="Normal"/>
    <w:link w:val="BlocktextChar"/>
    <w:rsid w:val="005F005A"/>
    <w:pPr>
      <w:spacing w:before="100" w:after="100"/>
    </w:pPr>
    <w:rPr>
      <w:lang w:val="en-US"/>
    </w:rPr>
  </w:style>
  <w:style w:type="paragraph" w:customStyle="1" w:styleId="DowListBullet">
    <w:name w:val="Dow List Bullet"/>
    <w:basedOn w:val="Normal"/>
    <w:link w:val="DowListBulletChar"/>
    <w:qFormat/>
    <w:rsid w:val="005F005A"/>
    <w:pPr>
      <w:numPr>
        <w:numId w:val="34"/>
      </w:numPr>
      <w:tabs>
        <w:tab w:val="left" w:pos="360"/>
      </w:tabs>
    </w:pPr>
    <w:rPr>
      <w:rFonts w:eastAsia="Calibri"/>
      <w:szCs w:val="22"/>
      <w:lang w:val="en-US"/>
    </w:rPr>
  </w:style>
  <w:style w:type="character" w:customStyle="1" w:styleId="DowListBulletChar">
    <w:name w:val="Dow List Bullet Char"/>
    <w:link w:val="DowListBullet"/>
    <w:rsid w:val="005F005A"/>
    <w:rPr>
      <w:rFonts w:eastAsia="Calibri"/>
      <w:sz w:val="22"/>
      <w:szCs w:val="22"/>
      <w:lang w:val="en-US" w:eastAsia="en-US"/>
    </w:rPr>
  </w:style>
  <w:style w:type="paragraph" w:customStyle="1" w:styleId="DowListBullet2">
    <w:name w:val="Dow List Bullet 2"/>
    <w:basedOn w:val="Normal"/>
    <w:qFormat/>
    <w:rsid w:val="005F005A"/>
    <w:pPr>
      <w:numPr>
        <w:numId w:val="35"/>
      </w:numPr>
      <w:tabs>
        <w:tab w:val="left" w:pos="720"/>
      </w:tabs>
    </w:pPr>
    <w:rPr>
      <w:rFonts w:eastAsia="Calibri"/>
      <w:szCs w:val="22"/>
      <w:lang w:val="en-US"/>
    </w:rPr>
  </w:style>
  <w:style w:type="paragraph" w:customStyle="1" w:styleId="DowListBullet3">
    <w:name w:val="Dow List Bullet 3"/>
    <w:basedOn w:val="Normal"/>
    <w:qFormat/>
    <w:rsid w:val="005F005A"/>
    <w:pPr>
      <w:numPr>
        <w:numId w:val="36"/>
      </w:numPr>
      <w:tabs>
        <w:tab w:val="left" w:pos="1080"/>
      </w:tabs>
    </w:pPr>
    <w:rPr>
      <w:rFonts w:eastAsia="Calibri"/>
      <w:sz w:val="20"/>
      <w:szCs w:val="22"/>
      <w:lang w:val="en-US"/>
    </w:rPr>
  </w:style>
  <w:style w:type="character" w:customStyle="1" w:styleId="HeaderChar">
    <w:name w:val="Header Char"/>
    <w:link w:val="Header"/>
    <w:rsid w:val="006729B2"/>
    <w:rPr>
      <w:rFonts w:ascii="Arial" w:hAnsi="Arial"/>
      <w:sz w:val="18"/>
      <w:lang w:eastAsia="en-US"/>
    </w:rPr>
  </w:style>
  <w:style w:type="character" w:customStyle="1" w:styleId="FooterChar">
    <w:name w:val="Footer Char"/>
    <w:link w:val="Footer"/>
    <w:rsid w:val="006729B2"/>
    <w:rPr>
      <w:rFonts w:ascii="Arial" w:hAnsi="Arial"/>
      <w:sz w:val="18"/>
      <w:lang w:eastAsia="en-US"/>
    </w:rPr>
  </w:style>
  <w:style w:type="character" w:styleId="FollowedHyperlink">
    <w:name w:val="FollowedHyperlink"/>
    <w:rsid w:val="00C23FC1"/>
    <w:rPr>
      <w:color w:val="954F72"/>
      <w:u w:val="single"/>
    </w:rPr>
  </w:style>
  <w:style w:type="character" w:customStyle="1" w:styleId="BlocktextChar">
    <w:name w:val="Block text Char"/>
    <w:link w:val="BlockText10"/>
    <w:rsid w:val="0038563B"/>
    <w:rPr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42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moc.jvservices.com/Change/MocDetail?mocRequestID=1046044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ftnsafe@dow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ebmoc.jvservices.com/Change/MocDetail?mocRequestID=1013870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procedur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procedure.dot</Template>
  <TotalTime>3</TotalTime>
  <Pages>4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Terneuzen TES</vt:lpstr>
    </vt:vector>
  </TitlesOfParts>
  <Company>Dow</Company>
  <LinksUpToDate>false</LinksUpToDate>
  <CharactersWithSpaces>3234</CharactersWithSpaces>
  <SharedDoc>false</SharedDoc>
  <HLinks>
    <vt:vector size="18" baseType="variant">
      <vt:variant>
        <vt:i4>7733347</vt:i4>
      </vt:variant>
      <vt:variant>
        <vt:i4>30</vt:i4>
      </vt:variant>
      <vt:variant>
        <vt:i4>0</vt:i4>
      </vt:variant>
      <vt:variant>
        <vt:i4>5</vt:i4>
      </vt:variant>
      <vt:variant>
        <vt:lpwstr>http://webmoc.jvservices.com/Change/MocDetail?mocRequestID=1013870</vt:lpwstr>
      </vt:variant>
      <vt:variant>
        <vt:lpwstr/>
      </vt:variant>
      <vt:variant>
        <vt:i4>8323173</vt:i4>
      </vt:variant>
      <vt:variant>
        <vt:i4>27</vt:i4>
      </vt:variant>
      <vt:variant>
        <vt:i4>0</vt:i4>
      </vt:variant>
      <vt:variant>
        <vt:i4>5</vt:i4>
      </vt:variant>
      <vt:variant>
        <vt:lpwstr>http://webmoc.jvservices.com/Change/MocDetail?mocRequestID=1046044</vt:lpwstr>
      </vt:variant>
      <vt:variant>
        <vt:lpwstr/>
      </vt:variant>
      <vt:variant>
        <vt:i4>7536709</vt:i4>
      </vt:variant>
      <vt:variant>
        <vt:i4>0</vt:i4>
      </vt:variant>
      <vt:variant>
        <vt:i4>0</vt:i4>
      </vt:variant>
      <vt:variant>
        <vt:i4>5</vt:i4>
      </vt:variant>
      <vt:variant>
        <vt:lpwstr>mailto:ftnsafe@dow.com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L3D 06.05.B.02 Formulier Melding Ongewenste Situatie (MOS) Veiligheid 2</dc:title>
  <dc:subject>06.05.B.02 Individual Behavior Expectations</dc:subject>
  <dc:creator>Dow</dc:creator>
  <cp:keywords/>
  <dc:description>Paper copies are uncontrolled</dc:description>
  <cp:lastModifiedBy>Swinson, Jessica (JS)</cp:lastModifiedBy>
  <cp:revision>4</cp:revision>
  <cp:lastPrinted>2008-09-03T08:30:00Z</cp:lastPrinted>
  <dcterms:created xsi:type="dcterms:W3CDTF">2021-03-02T06:12:00Z</dcterms:created>
  <dcterms:modified xsi:type="dcterms:W3CDTF">2021-03-02T13:06:00Z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_Steward">
    <vt:lpwstr>Hamelink van Ei I nt10083</vt:lpwstr>
  </property>
  <property fmtid="{D5CDD505-2E9C-101B-9397-08002B2CF9AE}" pid="3" name="Retention_Period_Start_Date">
    <vt:filetime>2021-03-02T13:06:06Z</vt:filetime>
  </property>
  <property fmtid="{D5CDD505-2E9C-101B-9397-08002B2CF9AE}" pid="4" name="Information_Classification">
    <vt:lpwstr/>
  </property>
  <property fmtid="{D5CDD505-2E9C-101B-9397-08002B2CF9AE}" pid="5" name="Record_Title_ID">
    <vt:lpwstr>72</vt:lpwstr>
  </property>
  <property fmtid="{D5CDD505-2E9C-101B-9397-08002B2CF9AE}" pid="6" name="Initial_Creation_Date">
    <vt:filetime>2013-11-02T14:36:30Z</vt:filetime>
  </property>
  <property fmtid="{D5CDD505-2E9C-101B-9397-08002B2CF9AE}" pid="7" name="Last_Reviewed_Date">
    <vt:lpwstr/>
  </property>
  <property fmtid="{D5CDD505-2E9C-101B-9397-08002B2CF9AE}" pid="8" name="Retention_Review_Frequency">
    <vt:lpwstr/>
  </property>
  <property fmtid="{D5CDD505-2E9C-101B-9397-08002B2CF9AE}" pid="9" name="_NewReviewCycle">
    <vt:lpwstr/>
  </property>
  <property fmtid="{D5CDD505-2E9C-101B-9397-08002B2CF9AE}" pid="10" name="Update_Footer">
    <vt:lpwstr>No</vt:lpwstr>
  </property>
  <property fmtid="{D5CDD505-2E9C-101B-9397-08002B2CF9AE}" pid="11" name="Radio_Button">
    <vt:lpwstr>RadioButton2</vt:lpwstr>
  </property>
  <property fmtid="{D5CDD505-2E9C-101B-9397-08002B2CF9AE}" pid="12" name="_IQPDocumentId">
    <vt:lpwstr>6aae8b65-4319-407e-b52b-c652a70d067b</vt:lpwstr>
  </property>
</Properties>
</file>